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C8A59" w14:textId="282F03D8" w:rsidR="007B7C83" w:rsidRPr="007B7C83" w:rsidRDefault="007B7C83" w:rsidP="007B7C83">
      <w:pPr>
        <w:jc w:val="center"/>
        <w:rPr>
          <w:rFonts w:ascii="Fira Sans" w:hAnsi="Fira Sans"/>
          <w:b/>
          <w:bCs/>
          <w:sz w:val="28"/>
          <w:szCs w:val="28"/>
        </w:rPr>
      </w:pPr>
    </w:p>
    <w:p w14:paraId="64EF1201" w14:textId="576BBD30" w:rsidR="00E06263" w:rsidRDefault="00E06263" w:rsidP="00AE2ACA">
      <w:pPr>
        <w:jc w:val="center"/>
        <w:rPr>
          <w:rFonts w:ascii="Fira Sans" w:hAnsi="Fira Sans"/>
          <w:b/>
          <w:bCs/>
          <w:sz w:val="28"/>
          <w:szCs w:val="28"/>
        </w:rPr>
      </w:pPr>
    </w:p>
    <w:p w14:paraId="4292ADB8" w14:textId="77777777" w:rsidR="00E06263" w:rsidRDefault="00E06263" w:rsidP="00AE2ACA">
      <w:pPr>
        <w:rPr>
          <w:rFonts w:ascii="Fira Sans" w:hAnsi="Fira Sans"/>
          <w:b/>
          <w:bCs/>
          <w:sz w:val="28"/>
          <w:szCs w:val="28"/>
        </w:rPr>
      </w:pPr>
    </w:p>
    <w:p w14:paraId="101F4144" w14:textId="77777777" w:rsidR="00E06263" w:rsidRPr="00F019B7" w:rsidRDefault="00E06263" w:rsidP="00AE2ACA">
      <w:pPr>
        <w:jc w:val="center"/>
        <w:rPr>
          <w:rFonts w:ascii="Fira Sans" w:hAnsi="Fira Sans"/>
          <w:b/>
          <w:bCs/>
          <w:sz w:val="32"/>
          <w:szCs w:val="32"/>
        </w:rPr>
      </w:pPr>
    </w:p>
    <w:p w14:paraId="1A1783E1" w14:textId="77777777" w:rsidR="00E06263" w:rsidRDefault="00E06263" w:rsidP="00AE2ACA">
      <w:pPr>
        <w:jc w:val="center"/>
        <w:rPr>
          <w:rFonts w:ascii="Fira Sans" w:hAnsi="Fira Sans"/>
          <w:b/>
          <w:bCs/>
          <w:sz w:val="28"/>
          <w:szCs w:val="28"/>
        </w:rPr>
      </w:pPr>
    </w:p>
    <w:p w14:paraId="132B0EBB" w14:textId="77777777" w:rsidR="00E06263" w:rsidRDefault="00E06263" w:rsidP="00AE2ACA">
      <w:pPr>
        <w:jc w:val="center"/>
        <w:rPr>
          <w:rFonts w:ascii="Fira Sans" w:hAnsi="Fira Sans"/>
          <w:b/>
          <w:bCs/>
          <w:sz w:val="28"/>
          <w:szCs w:val="28"/>
        </w:rPr>
      </w:pPr>
    </w:p>
    <w:p w14:paraId="75E0D40D" w14:textId="77777777" w:rsidR="00E06263" w:rsidRDefault="00DD3373" w:rsidP="00AE2ACA">
      <w:pPr>
        <w:rPr>
          <w:rFonts w:ascii="Fira Sans" w:hAnsi="Fira Sans"/>
          <w:b/>
          <w:bCs/>
        </w:rPr>
      </w:pPr>
      <w:r>
        <w:rPr>
          <w:noProof/>
        </w:rPr>
        <mc:AlternateContent>
          <mc:Choice Requires="wps">
            <w:drawing>
              <wp:anchor distT="0" distB="0" distL="114300" distR="114300" simplePos="0" relativeHeight="251664384" behindDoc="0" locked="0" layoutInCell="1" allowOverlap="1" wp14:anchorId="6F3453C0" wp14:editId="457DD952">
                <wp:simplePos x="0" y="0"/>
                <wp:positionH relativeFrom="column">
                  <wp:posOffset>-149860</wp:posOffset>
                </wp:positionH>
                <wp:positionV relativeFrom="paragraph">
                  <wp:posOffset>193040</wp:posOffset>
                </wp:positionV>
                <wp:extent cx="4165600" cy="666750"/>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666750"/>
                        </a:xfrm>
                        <a:prstGeom prst="rect">
                          <a:avLst/>
                        </a:prstGeom>
                        <a:noFill/>
                        <a:ln w="6350">
                          <a:noFill/>
                        </a:ln>
                      </wps:spPr>
                      <wps:txbx>
                        <w:txbxContent>
                          <w:p w14:paraId="6C89793D" w14:textId="77777777" w:rsidR="00E06263" w:rsidRPr="00310B56" w:rsidRDefault="00E06263" w:rsidP="00AE2ACA">
                            <w:pPr>
                              <w:rPr>
                                <w:rFonts w:ascii="Fira Sans" w:hAnsi="Fira Sans"/>
                                <w:b/>
                                <w:bCs/>
                                <w:color w:val="000000" w:themeColor="text1"/>
                                <w:sz w:val="52"/>
                                <w:szCs w:val="52"/>
                              </w:rPr>
                            </w:pPr>
                            <w:r w:rsidRPr="00310B56">
                              <w:rPr>
                                <w:rFonts w:ascii="Fira Sans" w:hAnsi="Fira Sans"/>
                                <w:b/>
                                <w:bCs/>
                                <w:color w:val="000000" w:themeColor="text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3453C0" id="_x0000_t202" coordsize="21600,21600" o:spt="202" path="m,l,21600r21600,l21600,xe">
                <v:stroke joinstyle="miter"/>
                <v:path gradientshapeok="t" o:connecttype="rect"/>
              </v:shapetype>
              <v:shape id="Zone de texte 1" o:spid="_x0000_s1026" type="#_x0000_t202" style="position:absolute;margin-left:-11.8pt;margin-top:15.2pt;width:328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" filled="f" stroked="f" strokeweight=".5pt">
                <v:textbox>
                  <w:txbxContent>
                    <w:p w14:paraId="6C89793D" w14:textId="77777777" w:rsidR="00E06263" w:rsidRPr="00310B56" w:rsidRDefault="00E06263" w:rsidP="00AE2ACA">
                      <w:pPr>
                        <w:rPr>
                          <w:rFonts w:ascii="Fira Sans" w:hAnsi="Fira Sans"/>
                          <w:b/>
                          <w:bCs/>
                          <w:color w:val="000000" w:themeColor="text1"/>
                          <w:sz w:val="52"/>
                          <w:szCs w:val="52"/>
                        </w:rPr>
                      </w:pPr>
                      <w:r w:rsidRPr="00310B56">
                        <w:rPr>
                          <w:rFonts w:ascii="Fira Sans" w:hAnsi="Fira Sans"/>
                          <w:b/>
                          <w:bCs/>
                          <w:color w:val="000000" w:themeColor="text1"/>
                          <w:sz w:val="52"/>
                          <w:szCs w:val="52"/>
                        </w:rPr>
                        <w:t>ACTE D’ENGAGEMENT (AE)</w:t>
                      </w:r>
                    </w:p>
                  </w:txbxContent>
                </v:textbox>
              </v:shape>
            </w:pict>
          </mc:Fallback>
        </mc:AlternateContent>
      </w:r>
    </w:p>
    <w:p w14:paraId="4D33F8CC" w14:textId="77777777" w:rsidR="00E06263" w:rsidRPr="00056D8D" w:rsidRDefault="00E06263" w:rsidP="00AE2ACA">
      <w:pPr>
        <w:rPr>
          <w:rFonts w:ascii="Fira Sans" w:hAnsi="Fira Sans"/>
          <w:b/>
          <w:bCs/>
        </w:rPr>
      </w:pPr>
    </w:p>
    <w:p w14:paraId="5DDC9089" w14:textId="77777777" w:rsidR="00E06263" w:rsidRDefault="00E06263" w:rsidP="00AE2ACA">
      <w:pPr>
        <w:rPr>
          <w:rFonts w:ascii="Fira Sans" w:hAnsi="Fira Sans"/>
          <w:b/>
          <w:bCs/>
          <w:sz w:val="28"/>
          <w:szCs w:val="28"/>
        </w:rPr>
      </w:pPr>
    </w:p>
    <w:p w14:paraId="71A1BD38" w14:textId="77777777" w:rsidR="00E06263" w:rsidRDefault="00E06263" w:rsidP="00AE2ACA">
      <w:pPr>
        <w:rPr>
          <w:rFonts w:ascii="Fira Sans" w:hAnsi="Fira Sans"/>
          <w:b/>
          <w:bCs/>
          <w:sz w:val="28"/>
          <w:szCs w:val="28"/>
        </w:rPr>
      </w:pPr>
    </w:p>
    <w:p w14:paraId="64E50B4C" w14:textId="77777777" w:rsidR="00E06263" w:rsidRPr="00595B10" w:rsidRDefault="00E06263" w:rsidP="00AE2ACA">
      <w:pPr>
        <w:rPr>
          <w:b/>
          <w:bCs/>
        </w:rPr>
      </w:pPr>
    </w:p>
    <w:p w14:paraId="41EF497C" w14:textId="042AF588" w:rsidR="00E06263" w:rsidRDefault="00E06263"/>
    <w:p w14:paraId="13E302F3" w14:textId="7F1A0DF0" w:rsidR="00E06263" w:rsidRPr="009D1941" w:rsidRDefault="00310B56" w:rsidP="009D1941">
      <w:r>
        <w:rPr>
          <w:noProof/>
        </w:rPr>
        <mc:AlternateContent>
          <mc:Choice Requires="wps">
            <w:drawing>
              <wp:anchor distT="0" distB="0" distL="114300" distR="114300" simplePos="0" relativeHeight="251665408" behindDoc="1" locked="0" layoutInCell="1" allowOverlap="1" wp14:anchorId="08070046" wp14:editId="71F191D6">
                <wp:simplePos x="0" y="0"/>
                <wp:positionH relativeFrom="column">
                  <wp:posOffset>-179900</wp:posOffset>
                </wp:positionH>
                <wp:positionV relativeFrom="paragraph">
                  <wp:posOffset>145269</wp:posOffset>
                </wp:positionV>
                <wp:extent cx="4000500" cy="4800454"/>
                <wp:effectExtent l="0" t="0" r="0" b="635"/>
                <wp:wrapNone/>
                <wp:docPr id="1985375365" name="Zone de texte 1"/>
                <wp:cNvGraphicFramePr/>
                <a:graphic xmlns:a="http://schemas.openxmlformats.org/drawingml/2006/main">
                  <a:graphicData uri="http://schemas.microsoft.com/office/word/2010/wordprocessingShape">
                    <wps:wsp>
                      <wps:cNvSpPr txBox="1"/>
                      <wps:spPr>
                        <a:xfrm>
                          <a:off x="0" y="0"/>
                          <a:ext cx="4000500" cy="4800454"/>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0FEE0063" w14:textId="77777777" w:rsidR="00310B56" w:rsidRPr="00310B56" w:rsidRDefault="00310B56"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 xml:space="preserve">OBJET DU MARCHÉ : </w:t>
                            </w:r>
                          </w:p>
                          <w:p w14:paraId="38919F52" w14:textId="77777777" w:rsidR="00310B56" w:rsidRPr="00310B56" w:rsidRDefault="00310B56" w:rsidP="00310B56">
                            <w:pPr>
                              <w:rPr>
                                <w:rFonts w:ascii="Fira Sans" w:hAnsi="Fira Sans"/>
                                <w:b/>
                                <w:bCs/>
                                <w:color w:val="000000" w:themeColor="text1"/>
                                <w:sz w:val="28"/>
                                <w:szCs w:val="28"/>
                              </w:rPr>
                            </w:pPr>
                          </w:p>
                          <w:p w14:paraId="6B87A2B2" w14:textId="25982777" w:rsidR="00310B56" w:rsidRDefault="00E97541"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 xml:space="preserve">NOMINATION D’UN COMMISSAIRE AUX COMPTES TITULAIRE ET D’UN COMMISSAIRE AUX COMPTES SUPPLEANT POUR LA </w:t>
                            </w:r>
                            <w:r>
                              <w:rPr>
                                <w:rFonts w:ascii="Fira Sans" w:hAnsi="Fira Sans"/>
                                <w:b/>
                                <w:bCs/>
                                <w:color w:val="000000" w:themeColor="text1"/>
                                <w:sz w:val="28"/>
                                <w:szCs w:val="28"/>
                              </w:rPr>
                              <w:t>SAS</w:t>
                            </w:r>
                            <w:r w:rsidRPr="00310B56">
                              <w:rPr>
                                <w:rFonts w:ascii="Fira Sans" w:hAnsi="Fira Sans"/>
                                <w:b/>
                                <w:bCs/>
                                <w:color w:val="000000" w:themeColor="text1"/>
                                <w:sz w:val="28"/>
                                <w:szCs w:val="28"/>
                              </w:rPr>
                              <w:t xml:space="preserve"> PORT DE SAINT-LAURENT DU VAR ET LA </w:t>
                            </w:r>
                            <w:r>
                              <w:rPr>
                                <w:rFonts w:ascii="Fira Sans" w:hAnsi="Fira Sans"/>
                                <w:b/>
                                <w:bCs/>
                                <w:color w:val="000000" w:themeColor="text1"/>
                                <w:sz w:val="28"/>
                                <w:szCs w:val="28"/>
                              </w:rPr>
                              <w:t>SAS</w:t>
                            </w:r>
                            <w:r w:rsidRPr="00310B56">
                              <w:rPr>
                                <w:rFonts w:ascii="Fira Sans" w:hAnsi="Fira Sans"/>
                                <w:b/>
                                <w:bCs/>
                                <w:color w:val="000000" w:themeColor="text1"/>
                                <w:sz w:val="28"/>
                                <w:szCs w:val="28"/>
                              </w:rPr>
                              <w:t xml:space="preserve"> VIEUX-PORT DE GOLFE JUAN</w:t>
                            </w:r>
                          </w:p>
                          <w:p w14:paraId="55BC14F5" w14:textId="77777777" w:rsidR="00052F46" w:rsidRDefault="00052F46" w:rsidP="00310B56">
                            <w:pPr>
                              <w:rPr>
                                <w:rFonts w:ascii="Fira Sans" w:hAnsi="Fira Sans"/>
                                <w:b/>
                                <w:bCs/>
                                <w:color w:val="000000" w:themeColor="text1"/>
                                <w:sz w:val="28"/>
                                <w:szCs w:val="28"/>
                              </w:rPr>
                            </w:pPr>
                          </w:p>
                          <w:p w14:paraId="7187D6E9" w14:textId="1E7BAB3E" w:rsidR="00052F46" w:rsidRPr="00052F46" w:rsidRDefault="00052F46" w:rsidP="00310B56">
                            <w:pPr>
                              <w:rPr>
                                <w:rFonts w:ascii="Fira Sans" w:hAnsi="Fira Sans"/>
                                <w:i/>
                                <w:iCs/>
                                <w:color w:val="000000" w:themeColor="text1"/>
                                <w:sz w:val="28"/>
                                <w:szCs w:val="28"/>
                              </w:rPr>
                            </w:pPr>
                            <w:r w:rsidRPr="00052F46">
                              <w:rPr>
                                <w:rFonts w:ascii="Fira Sans" w:hAnsi="Fira Sans"/>
                                <w:i/>
                                <w:iCs/>
                                <w:color w:val="000000" w:themeColor="text1"/>
                                <w:sz w:val="28"/>
                                <w:szCs w:val="28"/>
                              </w:rPr>
                              <w:t>Le présent acte d’engagement concerne la SAS Vieux-Port de Golfe-Juan</w:t>
                            </w:r>
                          </w:p>
                          <w:p w14:paraId="19ABF125" w14:textId="77777777" w:rsidR="00310B56" w:rsidRPr="00310B56" w:rsidRDefault="00310B56" w:rsidP="00310B56">
                            <w:pPr>
                              <w:rPr>
                                <w:rFonts w:ascii="Fira Sans" w:hAnsi="Fira Sans"/>
                                <w:b/>
                                <w:bCs/>
                                <w:color w:val="000000" w:themeColor="text1"/>
                                <w:sz w:val="28"/>
                                <w:szCs w:val="28"/>
                              </w:rPr>
                            </w:pPr>
                          </w:p>
                          <w:p w14:paraId="4D797F60" w14:textId="2A2754C5" w:rsidR="00310B56" w:rsidRPr="00310B56" w:rsidRDefault="00310B56"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N°</w:t>
                            </w:r>
                            <w:r w:rsidR="00A63C86" w:rsidRPr="00A63C86">
                              <w:rPr>
                                <w:rFonts w:ascii="Fira Sans" w:hAnsi="Fira Sans"/>
                                <w:b/>
                                <w:bCs/>
                                <w:color w:val="000000" w:themeColor="text1"/>
                                <w:sz w:val="28"/>
                                <w:szCs w:val="28"/>
                              </w:rPr>
                              <w:t>2026/88/PI/01/058</w:t>
                            </w:r>
                            <w:r w:rsidR="00174AF4" w:rsidRPr="00174AF4">
                              <w:t xml:space="preserve"> </w:t>
                            </w:r>
                          </w:p>
                          <w:p w14:paraId="799C6C09" w14:textId="2E468901" w:rsidR="00AA15B6" w:rsidRPr="00310B56" w:rsidRDefault="00AA15B6" w:rsidP="00AE2ACA">
                            <w:pPr>
                              <w:rPr>
                                <w:rFonts w:ascii="Fira Sans" w:hAnsi="Fira Sans"/>
                                <w:b/>
                                <w:bCs/>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70046" id="_x0000_t202" coordsize="21600,21600" o:spt="202" path="m,l,21600r21600,l21600,xe">
                <v:stroke joinstyle="miter"/>
                <v:path gradientshapeok="t" o:connecttype="rect"/>
              </v:shapetype>
              <v:shape id="_x0000_s1027" type="#_x0000_t202" style="position:absolute;margin-left:-14.15pt;margin-top:11.45pt;width:315pt;height:37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" filled="f" stroked="f" strokeweight=".5pt">
                <v:stroke dashstyle="dash"/>
                <v:textbox>
                  <w:txbxContent>
                    <w:p w14:paraId="0FEE0063" w14:textId="77777777" w:rsidR="00310B56" w:rsidRPr="00310B56" w:rsidRDefault="00310B56"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 xml:space="preserve">OBJET DU MARCHÉ : </w:t>
                      </w:r>
                    </w:p>
                    <w:p w14:paraId="38919F52" w14:textId="77777777" w:rsidR="00310B56" w:rsidRPr="00310B56" w:rsidRDefault="00310B56" w:rsidP="00310B56">
                      <w:pPr>
                        <w:rPr>
                          <w:rFonts w:ascii="Fira Sans" w:hAnsi="Fira Sans"/>
                          <w:b/>
                          <w:bCs/>
                          <w:color w:val="000000" w:themeColor="text1"/>
                          <w:sz w:val="28"/>
                          <w:szCs w:val="28"/>
                        </w:rPr>
                      </w:pPr>
                    </w:p>
                    <w:p w14:paraId="6B87A2B2" w14:textId="25982777" w:rsidR="00310B56" w:rsidRDefault="00E97541"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 xml:space="preserve">NOMINATION D’UN COMMISSAIRE AUX COMPTES TITULAIRE ET D’UN COMMISSAIRE AUX COMPTES SUPPLEANT POUR LA </w:t>
                      </w:r>
                      <w:r>
                        <w:rPr>
                          <w:rFonts w:ascii="Fira Sans" w:hAnsi="Fira Sans"/>
                          <w:b/>
                          <w:bCs/>
                          <w:color w:val="000000" w:themeColor="text1"/>
                          <w:sz w:val="28"/>
                          <w:szCs w:val="28"/>
                        </w:rPr>
                        <w:t>SAS</w:t>
                      </w:r>
                      <w:r w:rsidRPr="00310B56">
                        <w:rPr>
                          <w:rFonts w:ascii="Fira Sans" w:hAnsi="Fira Sans"/>
                          <w:b/>
                          <w:bCs/>
                          <w:color w:val="000000" w:themeColor="text1"/>
                          <w:sz w:val="28"/>
                          <w:szCs w:val="28"/>
                        </w:rPr>
                        <w:t xml:space="preserve"> PORT DE SAINT-LAURENT DU VAR ET LA </w:t>
                      </w:r>
                      <w:r>
                        <w:rPr>
                          <w:rFonts w:ascii="Fira Sans" w:hAnsi="Fira Sans"/>
                          <w:b/>
                          <w:bCs/>
                          <w:color w:val="000000" w:themeColor="text1"/>
                          <w:sz w:val="28"/>
                          <w:szCs w:val="28"/>
                        </w:rPr>
                        <w:t>SAS</w:t>
                      </w:r>
                      <w:r w:rsidRPr="00310B56">
                        <w:rPr>
                          <w:rFonts w:ascii="Fira Sans" w:hAnsi="Fira Sans"/>
                          <w:b/>
                          <w:bCs/>
                          <w:color w:val="000000" w:themeColor="text1"/>
                          <w:sz w:val="28"/>
                          <w:szCs w:val="28"/>
                        </w:rPr>
                        <w:t xml:space="preserve"> VIEUX-PORT DE GOLFE JUAN</w:t>
                      </w:r>
                    </w:p>
                    <w:p w14:paraId="55BC14F5" w14:textId="77777777" w:rsidR="00052F46" w:rsidRDefault="00052F46" w:rsidP="00310B56">
                      <w:pPr>
                        <w:rPr>
                          <w:rFonts w:ascii="Fira Sans" w:hAnsi="Fira Sans"/>
                          <w:b/>
                          <w:bCs/>
                          <w:color w:val="000000" w:themeColor="text1"/>
                          <w:sz w:val="28"/>
                          <w:szCs w:val="28"/>
                        </w:rPr>
                      </w:pPr>
                    </w:p>
                    <w:p w14:paraId="7187D6E9" w14:textId="1E7BAB3E" w:rsidR="00052F46" w:rsidRPr="00052F46" w:rsidRDefault="00052F46" w:rsidP="00310B56">
                      <w:pPr>
                        <w:rPr>
                          <w:rFonts w:ascii="Fira Sans" w:hAnsi="Fira Sans"/>
                          <w:i/>
                          <w:iCs/>
                          <w:color w:val="000000" w:themeColor="text1"/>
                          <w:sz w:val="28"/>
                          <w:szCs w:val="28"/>
                        </w:rPr>
                      </w:pPr>
                      <w:r w:rsidRPr="00052F46">
                        <w:rPr>
                          <w:rFonts w:ascii="Fira Sans" w:hAnsi="Fira Sans"/>
                          <w:i/>
                          <w:iCs/>
                          <w:color w:val="000000" w:themeColor="text1"/>
                          <w:sz w:val="28"/>
                          <w:szCs w:val="28"/>
                        </w:rPr>
                        <w:t>Le présent acte d’engagement concerne la SAS Vieux-Port de Golfe-Juan</w:t>
                      </w:r>
                    </w:p>
                    <w:p w14:paraId="19ABF125" w14:textId="77777777" w:rsidR="00310B56" w:rsidRPr="00310B56" w:rsidRDefault="00310B56" w:rsidP="00310B56">
                      <w:pPr>
                        <w:rPr>
                          <w:rFonts w:ascii="Fira Sans" w:hAnsi="Fira Sans"/>
                          <w:b/>
                          <w:bCs/>
                          <w:color w:val="000000" w:themeColor="text1"/>
                          <w:sz w:val="28"/>
                          <w:szCs w:val="28"/>
                        </w:rPr>
                      </w:pPr>
                    </w:p>
                    <w:p w14:paraId="4D797F60" w14:textId="2A2754C5" w:rsidR="00310B56" w:rsidRPr="00310B56" w:rsidRDefault="00310B56"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N°</w:t>
                      </w:r>
                      <w:r w:rsidR="00A63C86" w:rsidRPr="00A63C86">
                        <w:rPr>
                          <w:rFonts w:ascii="Fira Sans" w:hAnsi="Fira Sans"/>
                          <w:b/>
                          <w:bCs/>
                          <w:color w:val="000000" w:themeColor="text1"/>
                          <w:sz w:val="28"/>
                          <w:szCs w:val="28"/>
                        </w:rPr>
                        <w:t>2026/88/PI/01/058</w:t>
                      </w:r>
                      <w:r w:rsidR="00174AF4" w:rsidRPr="00174AF4">
                        <w:t xml:space="preserve"> </w:t>
                      </w:r>
                    </w:p>
                    <w:p w14:paraId="799C6C09" w14:textId="2E468901" w:rsidR="00AA15B6" w:rsidRPr="00310B56" w:rsidRDefault="00AA15B6" w:rsidP="00AE2ACA">
                      <w:pPr>
                        <w:rPr>
                          <w:rFonts w:ascii="Fira Sans" w:hAnsi="Fira Sans"/>
                          <w:b/>
                          <w:bCs/>
                          <w:color w:val="000000" w:themeColor="text1"/>
                          <w:sz w:val="28"/>
                          <w:szCs w:val="28"/>
                        </w:rPr>
                      </w:pPr>
                    </w:p>
                  </w:txbxContent>
                </v:textbox>
              </v:shape>
            </w:pict>
          </mc:Fallback>
        </mc:AlternateContent>
      </w:r>
      <w:r w:rsidR="00E06263">
        <w:rPr>
          <w:noProof/>
        </w:rPr>
        <mc:AlternateContent>
          <mc:Choice Requires="wps">
            <w:drawing>
              <wp:anchor distT="0" distB="0" distL="114300" distR="114300" simplePos="0" relativeHeight="251663360" behindDoc="0" locked="0" layoutInCell="1" allowOverlap="1" wp14:anchorId="5E09D121" wp14:editId="39A8D36D">
                <wp:simplePos x="0" y="0"/>
                <wp:positionH relativeFrom="column">
                  <wp:posOffset>4571365</wp:posOffset>
                </wp:positionH>
                <wp:positionV relativeFrom="paragraph">
                  <wp:posOffset>116840</wp:posOffset>
                </wp:positionV>
                <wp:extent cx="2222500" cy="1828800"/>
                <wp:effectExtent l="0" t="0" r="0" b="5080"/>
                <wp:wrapNone/>
                <wp:docPr id="51792404" name="Zone de texte 1"/>
                <wp:cNvGraphicFramePr/>
                <a:graphic xmlns:a="http://schemas.openxmlformats.org/drawingml/2006/main">
                  <a:graphicData uri="http://schemas.microsoft.com/office/word/2010/wordprocessingShape">
                    <wps:wsp>
                      <wps:cNvSpPr txBox="1"/>
                      <wps:spPr>
                        <a:xfrm>
                          <a:off x="0" y="0"/>
                          <a:ext cx="2222500" cy="1828800"/>
                        </a:xfrm>
                        <a:prstGeom prst="rect">
                          <a:avLst/>
                        </a:prstGeom>
                        <a:noFill/>
                        <a:ln w="6350">
                          <a:noFill/>
                        </a:ln>
                      </wps:spPr>
                      <wps:txbx>
                        <w:txbxContent>
                          <w:p w14:paraId="280D5C21" w14:textId="77777777" w:rsidR="00052F46" w:rsidRPr="00096ABB" w:rsidRDefault="00052F46" w:rsidP="00052F46">
                            <w:pPr>
                              <w:rPr>
                                <w:rFonts w:ascii="Fira Sans" w:hAnsi="Fira Sans"/>
                                <w:b/>
                                <w:bCs/>
                              </w:rPr>
                            </w:pPr>
                            <w:r w:rsidRPr="00096ABB">
                              <w:rPr>
                                <w:rFonts w:ascii="Fira Sans" w:hAnsi="Fira Sans"/>
                                <w:b/>
                                <w:bCs/>
                              </w:rPr>
                              <w:t>PROCÉDURE</w:t>
                            </w:r>
                          </w:p>
                          <w:p w14:paraId="2394283F" w14:textId="77777777" w:rsidR="00052F46" w:rsidRPr="00096ABB" w:rsidRDefault="00052F46" w:rsidP="00052F46">
                            <w:pPr>
                              <w:rPr>
                                <w:rFonts w:ascii="Fira Sans" w:hAnsi="Fira Sans"/>
                                <w:b/>
                                <w:bCs/>
                              </w:rPr>
                            </w:pPr>
                          </w:p>
                          <w:p w14:paraId="05D8AC97" w14:textId="77777777" w:rsidR="00052F46" w:rsidRPr="00F43C4B" w:rsidRDefault="00052F46" w:rsidP="00052F46">
                            <w:pPr>
                              <w:numPr>
                                <w:ilvl w:val="0"/>
                                <w:numId w:val="38"/>
                              </w:numPr>
                              <w:contextualSpacing/>
                              <w:jc w:val="both"/>
                              <w:rPr>
                                <w:rFonts w:ascii="Fira Sans" w:eastAsia="Calibri" w:hAnsi="Fira Sans" w:cs="Calibri"/>
                                <w:sz w:val="22"/>
                                <w:szCs w:val="22"/>
                              </w:rPr>
                            </w:pPr>
                            <w:r w:rsidRPr="00F43C4B">
                              <w:rPr>
                                <w:rFonts w:ascii="Fira Sans" w:eastAsia="Calibri" w:hAnsi="Fira Sans" w:cs="Calibri"/>
                                <w:sz w:val="22"/>
                                <w:szCs w:val="22"/>
                              </w:rPr>
                              <w:t>Appel d’offre</w:t>
                            </w:r>
                            <w:r>
                              <w:rPr>
                                <w:rFonts w:ascii="Fira Sans" w:eastAsia="Calibri" w:hAnsi="Fira Sans" w:cs="Calibri"/>
                                <w:sz w:val="22"/>
                                <w:szCs w:val="22"/>
                              </w:rPr>
                              <w:t>s</w:t>
                            </w:r>
                            <w:r w:rsidRPr="00F43C4B">
                              <w:rPr>
                                <w:rFonts w:ascii="Fira Sans" w:eastAsia="Calibri" w:hAnsi="Fira Sans" w:cs="Calibri"/>
                                <w:sz w:val="22"/>
                                <w:szCs w:val="22"/>
                              </w:rPr>
                              <w:t xml:space="preserve"> ouvert</w:t>
                            </w:r>
                          </w:p>
                          <w:p w14:paraId="02F09BD3" w14:textId="77777777" w:rsidR="00052F46" w:rsidRDefault="00052F46" w:rsidP="00052F46">
                            <w:pPr>
                              <w:spacing w:line="256" w:lineRule="auto"/>
                              <w:rPr>
                                <w:rFonts w:ascii="Fira Sans" w:eastAsia="Calibri" w:hAnsi="Fira Sans"/>
                                <w:sz w:val="22"/>
                                <w:szCs w:val="22"/>
                                <w:lang w:eastAsia="en-US"/>
                              </w:rPr>
                            </w:pPr>
                          </w:p>
                          <w:p w14:paraId="6396ADCA" w14:textId="6D850EDD" w:rsidR="00052F46" w:rsidRDefault="00052F46" w:rsidP="00052F46">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Groupement de commande</w:t>
                            </w:r>
                            <w:r w:rsidR="00E97541">
                              <w:rPr>
                                <w:rFonts w:ascii="Fira Sans" w:eastAsia="Calibri" w:hAnsi="Fira Sans"/>
                                <w:b/>
                                <w:bCs/>
                                <w:sz w:val="22"/>
                                <w:szCs w:val="22"/>
                                <w:lang w:eastAsia="en-US"/>
                              </w:rPr>
                              <w:t> :</w:t>
                            </w:r>
                          </w:p>
                          <w:p w14:paraId="26960ACF" w14:textId="77777777" w:rsidR="00052F46" w:rsidRDefault="00052F46" w:rsidP="00052F46">
                            <w:pPr>
                              <w:spacing w:line="256" w:lineRule="auto"/>
                              <w:rPr>
                                <w:rFonts w:ascii="Fira Sans" w:eastAsia="Calibri" w:hAnsi="Fira Sans"/>
                                <w:b/>
                                <w:bCs/>
                                <w:sz w:val="22"/>
                                <w:szCs w:val="22"/>
                                <w:lang w:eastAsia="en-US"/>
                              </w:rPr>
                            </w:pPr>
                          </w:p>
                          <w:p w14:paraId="65296B4F" w14:textId="77777777" w:rsidR="00052F46" w:rsidRPr="00BD65BC" w:rsidRDefault="00052F46" w:rsidP="00052F46">
                            <w:pPr>
                              <w:pStyle w:val="Paragraphedeliste"/>
                              <w:numPr>
                                <w:ilvl w:val="0"/>
                                <w:numId w:val="48"/>
                              </w:numPr>
                              <w:spacing w:line="256" w:lineRule="auto"/>
                              <w:rPr>
                                <w:rFonts w:ascii="Fira Sans" w:eastAsia="Calibri" w:hAnsi="Fira Sans"/>
                                <w:sz w:val="22"/>
                                <w:szCs w:val="22"/>
                                <w:lang w:eastAsia="en-US"/>
                              </w:rPr>
                            </w:pPr>
                            <w:r w:rsidRPr="00BD65BC">
                              <w:rPr>
                                <w:rFonts w:ascii="Fira Sans" w:eastAsia="Calibri" w:hAnsi="Fira Sans"/>
                                <w:sz w:val="22"/>
                                <w:szCs w:val="22"/>
                                <w:lang w:eastAsia="en-US"/>
                              </w:rPr>
                              <w:t>La SAS PSLV</w:t>
                            </w:r>
                          </w:p>
                          <w:p w14:paraId="010693D0" w14:textId="77777777" w:rsidR="00052F46" w:rsidRPr="00BD65BC" w:rsidRDefault="00052F46" w:rsidP="00052F46">
                            <w:pPr>
                              <w:pStyle w:val="Paragraphedeliste"/>
                              <w:numPr>
                                <w:ilvl w:val="0"/>
                                <w:numId w:val="48"/>
                              </w:numPr>
                              <w:spacing w:line="256" w:lineRule="auto"/>
                              <w:rPr>
                                <w:rFonts w:ascii="Fira Sans" w:eastAsia="Calibri" w:hAnsi="Fira Sans"/>
                                <w:sz w:val="22"/>
                                <w:szCs w:val="22"/>
                                <w:lang w:eastAsia="en-US"/>
                              </w:rPr>
                            </w:pPr>
                            <w:r w:rsidRPr="00BD65BC">
                              <w:rPr>
                                <w:rFonts w:ascii="Fira Sans" w:eastAsia="Calibri" w:hAnsi="Fira Sans"/>
                                <w:sz w:val="22"/>
                                <w:szCs w:val="22"/>
                                <w:lang w:eastAsia="en-US"/>
                              </w:rPr>
                              <w:t>La SAS VP de Golfe-Juan</w:t>
                            </w:r>
                          </w:p>
                          <w:p w14:paraId="74614B6E" w14:textId="77777777" w:rsidR="00052F46" w:rsidRPr="00BD65BC" w:rsidRDefault="00052F46" w:rsidP="00052F46">
                            <w:pPr>
                              <w:spacing w:line="256" w:lineRule="auto"/>
                              <w:rPr>
                                <w:rFonts w:ascii="Fira Sans" w:eastAsia="Calibri" w:hAnsi="Fira Sans"/>
                                <w:b/>
                                <w:bCs/>
                                <w:sz w:val="22"/>
                                <w:szCs w:val="22"/>
                                <w:lang w:eastAsia="en-US"/>
                              </w:rPr>
                            </w:pPr>
                          </w:p>
                          <w:p w14:paraId="5397B5FE" w14:textId="668D3B19" w:rsidR="00052F46" w:rsidRDefault="00052F46" w:rsidP="00052F46">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Coordonnateur</w:t>
                            </w:r>
                            <w:r w:rsidRPr="00BD65BC">
                              <w:rPr>
                                <w:rFonts w:ascii="Fira Sans" w:eastAsia="Calibri" w:hAnsi="Fira Sans"/>
                                <w:b/>
                                <w:bCs/>
                                <w:sz w:val="22"/>
                                <w:szCs w:val="22"/>
                                <w:lang w:eastAsia="en-US"/>
                              </w:rPr>
                              <w:t xml:space="preserve"> :</w:t>
                            </w:r>
                          </w:p>
                          <w:p w14:paraId="7E2DC063" w14:textId="77777777" w:rsidR="00052F46" w:rsidRDefault="00052F46" w:rsidP="00052F46">
                            <w:pPr>
                              <w:spacing w:line="256" w:lineRule="auto"/>
                              <w:rPr>
                                <w:rFonts w:ascii="Fira Sans" w:eastAsia="Calibri" w:hAnsi="Fira Sans"/>
                                <w:b/>
                                <w:bCs/>
                                <w:sz w:val="22"/>
                                <w:szCs w:val="22"/>
                                <w:lang w:eastAsia="en-US"/>
                              </w:rPr>
                            </w:pPr>
                          </w:p>
                          <w:p w14:paraId="3C3AA47B" w14:textId="77777777" w:rsidR="00052F46" w:rsidRPr="00BD65BC" w:rsidRDefault="00052F46" w:rsidP="00052F46">
                            <w:pPr>
                              <w:spacing w:line="256" w:lineRule="auto"/>
                              <w:rPr>
                                <w:rFonts w:ascii="Fira Sans" w:eastAsia="Calibri" w:hAnsi="Fira Sans"/>
                                <w:sz w:val="22"/>
                                <w:szCs w:val="22"/>
                                <w:lang w:eastAsia="en-US"/>
                              </w:rPr>
                            </w:pPr>
                            <w:r>
                              <w:rPr>
                                <w:rFonts w:ascii="Fira Sans" w:eastAsia="Calibri" w:hAnsi="Fira Sans"/>
                                <w:sz w:val="22"/>
                                <w:szCs w:val="22"/>
                                <w:lang w:eastAsia="en-US"/>
                              </w:rPr>
                              <w:t>La SAS PSLV</w:t>
                            </w:r>
                          </w:p>
                          <w:p w14:paraId="30C4C8BE" w14:textId="77777777" w:rsidR="00052F46" w:rsidRPr="00DD3373" w:rsidRDefault="00052F46" w:rsidP="00052F46">
                            <w:pPr>
                              <w:spacing w:line="256" w:lineRule="auto"/>
                              <w:rPr>
                                <w:rFonts w:ascii="Fira Sans" w:eastAsia="Calibri" w:hAnsi="Fira Sans"/>
                                <w:b/>
                                <w:bCs/>
                                <w:sz w:val="22"/>
                                <w:szCs w:val="22"/>
                                <w:lang w:eastAsia="en-US"/>
                              </w:rPr>
                            </w:pPr>
                          </w:p>
                          <w:p w14:paraId="0855F47F" w14:textId="77777777" w:rsidR="00052F46" w:rsidRPr="00DD3373" w:rsidRDefault="00052F46" w:rsidP="00052F46">
                            <w:pPr>
                              <w:spacing w:line="256" w:lineRule="auto"/>
                              <w:rPr>
                                <w:rFonts w:ascii="Fira Sans" w:eastAsia="Calibri" w:hAnsi="Fira Sans"/>
                                <w:i/>
                                <w:iCs/>
                                <w:sz w:val="22"/>
                                <w:szCs w:val="22"/>
                                <w:lang w:eastAsia="en-US"/>
                              </w:rPr>
                            </w:pPr>
                            <w:r w:rsidRPr="00DD3373">
                              <w:rPr>
                                <w:rFonts w:ascii="Fira Sans" w:eastAsia="Calibri" w:hAnsi="Fira Sans"/>
                                <w:i/>
                                <w:iCs/>
                                <w:sz w:val="22"/>
                                <w:szCs w:val="22"/>
                                <w:lang w:eastAsia="en-US"/>
                              </w:rPr>
                              <w:t>Prise en qualité de Pouvoir Adjudicateur</w:t>
                            </w:r>
                          </w:p>
                          <w:p w14:paraId="18CDBDC6" w14:textId="77777777" w:rsidR="00E06263" w:rsidRPr="00096ABB" w:rsidRDefault="00E06263" w:rsidP="00DD3373">
                            <w:pPr>
                              <w:rPr>
                                <w:rFonts w:ascii="Fira Sans" w:hAnsi="Fira Sans"/>
                                <w:i/>
                                <w:iCs/>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E09D121" id="_x0000_s1028" type="#_x0000_t202" style="position:absolute;margin-left:359.95pt;margin-top:9.2pt;width:17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" filled="f" stroked="f" strokeweight=".5pt">
                <v:textbox style="mso-fit-shape-to-text:t">
                  <w:txbxContent>
                    <w:p w14:paraId="280D5C21" w14:textId="77777777" w:rsidR="00052F46" w:rsidRPr="00096ABB" w:rsidRDefault="00052F46" w:rsidP="00052F46">
                      <w:pPr>
                        <w:rPr>
                          <w:rFonts w:ascii="Fira Sans" w:hAnsi="Fira Sans"/>
                          <w:b/>
                          <w:bCs/>
                        </w:rPr>
                      </w:pPr>
                      <w:r w:rsidRPr="00096ABB">
                        <w:rPr>
                          <w:rFonts w:ascii="Fira Sans" w:hAnsi="Fira Sans"/>
                          <w:b/>
                          <w:bCs/>
                        </w:rPr>
                        <w:t>PROCÉDURE</w:t>
                      </w:r>
                    </w:p>
                    <w:p w14:paraId="2394283F" w14:textId="77777777" w:rsidR="00052F46" w:rsidRPr="00096ABB" w:rsidRDefault="00052F46" w:rsidP="00052F46">
                      <w:pPr>
                        <w:rPr>
                          <w:rFonts w:ascii="Fira Sans" w:hAnsi="Fira Sans"/>
                          <w:b/>
                          <w:bCs/>
                        </w:rPr>
                      </w:pPr>
                    </w:p>
                    <w:p w14:paraId="05D8AC97" w14:textId="77777777" w:rsidR="00052F46" w:rsidRPr="00F43C4B" w:rsidRDefault="00052F46" w:rsidP="00052F46">
                      <w:pPr>
                        <w:numPr>
                          <w:ilvl w:val="0"/>
                          <w:numId w:val="38"/>
                        </w:numPr>
                        <w:contextualSpacing/>
                        <w:jc w:val="both"/>
                        <w:rPr>
                          <w:rFonts w:ascii="Fira Sans" w:eastAsia="Calibri" w:hAnsi="Fira Sans" w:cs="Calibri"/>
                          <w:sz w:val="22"/>
                          <w:szCs w:val="22"/>
                        </w:rPr>
                      </w:pPr>
                      <w:r w:rsidRPr="00F43C4B">
                        <w:rPr>
                          <w:rFonts w:ascii="Fira Sans" w:eastAsia="Calibri" w:hAnsi="Fira Sans" w:cs="Calibri"/>
                          <w:sz w:val="22"/>
                          <w:szCs w:val="22"/>
                        </w:rPr>
                        <w:t>Appel d’offre</w:t>
                      </w:r>
                      <w:r>
                        <w:rPr>
                          <w:rFonts w:ascii="Fira Sans" w:eastAsia="Calibri" w:hAnsi="Fira Sans" w:cs="Calibri"/>
                          <w:sz w:val="22"/>
                          <w:szCs w:val="22"/>
                        </w:rPr>
                        <w:t>s</w:t>
                      </w:r>
                      <w:r w:rsidRPr="00F43C4B">
                        <w:rPr>
                          <w:rFonts w:ascii="Fira Sans" w:eastAsia="Calibri" w:hAnsi="Fira Sans" w:cs="Calibri"/>
                          <w:sz w:val="22"/>
                          <w:szCs w:val="22"/>
                        </w:rPr>
                        <w:t xml:space="preserve"> ouvert</w:t>
                      </w:r>
                    </w:p>
                    <w:p w14:paraId="02F09BD3" w14:textId="77777777" w:rsidR="00052F46" w:rsidRDefault="00052F46" w:rsidP="00052F46">
                      <w:pPr>
                        <w:spacing w:line="256" w:lineRule="auto"/>
                        <w:rPr>
                          <w:rFonts w:ascii="Fira Sans" w:eastAsia="Calibri" w:hAnsi="Fira Sans"/>
                          <w:sz w:val="22"/>
                          <w:szCs w:val="22"/>
                          <w:lang w:eastAsia="en-US"/>
                        </w:rPr>
                      </w:pPr>
                    </w:p>
                    <w:p w14:paraId="6396ADCA" w14:textId="6D850EDD" w:rsidR="00052F46" w:rsidRDefault="00052F46" w:rsidP="00052F46">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Groupement de commande</w:t>
                      </w:r>
                      <w:r w:rsidR="00E97541">
                        <w:rPr>
                          <w:rFonts w:ascii="Fira Sans" w:eastAsia="Calibri" w:hAnsi="Fira Sans"/>
                          <w:b/>
                          <w:bCs/>
                          <w:sz w:val="22"/>
                          <w:szCs w:val="22"/>
                          <w:lang w:eastAsia="en-US"/>
                        </w:rPr>
                        <w:t> :</w:t>
                      </w:r>
                    </w:p>
                    <w:p w14:paraId="26960ACF" w14:textId="77777777" w:rsidR="00052F46" w:rsidRDefault="00052F46" w:rsidP="00052F46">
                      <w:pPr>
                        <w:spacing w:line="256" w:lineRule="auto"/>
                        <w:rPr>
                          <w:rFonts w:ascii="Fira Sans" w:eastAsia="Calibri" w:hAnsi="Fira Sans"/>
                          <w:b/>
                          <w:bCs/>
                          <w:sz w:val="22"/>
                          <w:szCs w:val="22"/>
                          <w:lang w:eastAsia="en-US"/>
                        </w:rPr>
                      </w:pPr>
                    </w:p>
                    <w:p w14:paraId="65296B4F" w14:textId="77777777" w:rsidR="00052F46" w:rsidRPr="00BD65BC" w:rsidRDefault="00052F46" w:rsidP="00052F46">
                      <w:pPr>
                        <w:pStyle w:val="Paragraphedeliste"/>
                        <w:numPr>
                          <w:ilvl w:val="0"/>
                          <w:numId w:val="48"/>
                        </w:numPr>
                        <w:spacing w:line="256" w:lineRule="auto"/>
                        <w:rPr>
                          <w:rFonts w:ascii="Fira Sans" w:eastAsia="Calibri" w:hAnsi="Fira Sans"/>
                          <w:sz w:val="22"/>
                          <w:szCs w:val="22"/>
                          <w:lang w:eastAsia="en-US"/>
                        </w:rPr>
                      </w:pPr>
                      <w:r w:rsidRPr="00BD65BC">
                        <w:rPr>
                          <w:rFonts w:ascii="Fira Sans" w:eastAsia="Calibri" w:hAnsi="Fira Sans"/>
                          <w:sz w:val="22"/>
                          <w:szCs w:val="22"/>
                          <w:lang w:eastAsia="en-US"/>
                        </w:rPr>
                        <w:t>La SAS PSLV</w:t>
                      </w:r>
                    </w:p>
                    <w:p w14:paraId="010693D0" w14:textId="77777777" w:rsidR="00052F46" w:rsidRPr="00BD65BC" w:rsidRDefault="00052F46" w:rsidP="00052F46">
                      <w:pPr>
                        <w:pStyle w:val="Paragraphedeliste"/>
                        <w:numPr>
                          <w:ilvl w:val="0"/>
                          <w:numId w:val="48"/>
                        </w:numPr>
                        <w:spacing w:line="256" w:lineRule="auto"/>
                        <w:rPr>
                          <w:rFonts w:ascii="Fira Sans" w:eastAsia="Calibri" w:hAnsi="Fira Sans"/>
                          <w:sz w:val="22"/>
                          <w:szCs w:val="22"/>
                          <w:lang w:eastAsia="en-US"/>
                        </w:rPr>
                      </w:pPr>
                      <w:r w:rsidRPr="00BD65BC">
                        <w:rPr>
                          <w:rFonts w:ascii="Fira Sans" w:eastAsia="Calibri" w:hAnsi="Fira Sans"/>
                          <w:sz w:val="22"/>
                          <w:szCs w:val="22"/>
                          <w:lang w:eastAsia="en-US"/>
                        </w:rPr>
                        <w:t>La SAS VP de Golfe-Juan</w:t>
                      </w:r>
                    </w:p>
                    <w:p w14:paraId="74614B6E" w14:textId="77777777" w:rsidR="00052F46" w:rsidRPr="00BD65BC" w:rsidRDefault="00052F46" w:rsidP="00052F46">
                      <w:pPr>
                        <w:spacing w:line="256" w:lineRule="auto"/>
                        <w:rPr>
                          <w:rFonts w:ascii="Fira Sans" w:eastAsia="Calibri" w:hAnsi="Fira Sans"/>
                          <w:b/>
                          <w:bCs/>
                          <w:sz w:val="22"/>
                          <w:szCs w:val="22"/>
                          <w:lang w:eastAsia="en-US"/>
                        </w:rPr>
                      </w:pPr>
                    </w:p>
                    <w:p w14:paraId="5397B5FE" w14:textId="668D3B19" w:rsidR="00052F46" w:rsidRDefault="00052F46" w:rsidP="00052F46">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Coordonnateur</w:t>
                      </w:r>
                      <w:r w:rsidRPr="00BD65BC">
                        <w:rPr>
                          <w:rFonts w:ascii="Fira Sans" w:eastAsia="Calibri" w:hAnsi="Fira Sans"/>
                          <w:b/>
                          <w:bCs/>
                          <w:sz w:val="22"/>
                          <w:szCs w:val="22"/>
                          <w:lang w:eastAsia="en-US"/>
                        </w:rPr>
                        <w:t xml:space="preserve"> :</w:t>
                      </w:r>
                    </w:p>
                    <w:p w14:paraId="7E2DC063" w14:textId="77777777" w:rsidR="00052F46" w:rsidRDefault="00052F46" w:rsidP="00052F46">
                      <w:pPr>
                        <w:spacing w:line="256" w:lineRule="auto"/>
                        <w:rPr>
                          <w:rFonts w:ascii="Fira Sans" w:eastAsia="Calibri" w:hAnsi="Fira Sans"/>
                          <w:b/>
                          <w:bCs/>
                          <w:sz w:val="22"/>
                          <w:szCs w:val="22"/>
                          <w:lang w:eastAsia="en-US"/>
                        </w:rPr>
                      </w:pPr>
                    </w:p>
                    <w:p w14:paraId="3C3AA47B" w14:textId="77777777" w:rsidR="00052F46" w:rsidRPr="00BD65BC" w:rsidRDefault="00052F46" w:rsidP="00052F46">
                      <w:pPr>
                        <w:spacing w:line="256" w:lineRule="auto"/>
                        <w:rPr>
                          <w:rFonts w:ascii="Fira Sans" w:eastAsia="Calibri" w:hAnsi="Fira Sans"/>
                          <w:sz w:val="22"/>
                          <w:szCs w:val="22"/>
                          <w:lang w:eastAsia="en-US"/>
                        </w:rPr>
                      </w:pPr>
                      <w:r>
                        <w:rPr>
                          <w:rFonts w:ascii="Fira Sans" w:eastAsia="Calibri" w:hAnsi="Fira Sans"/>
                          <w:sz w:val="22"/>
                          <w:szCs w:val="22"/>
                          <w:lang w:eastAsia="en-US"/>
                        </w:rPr>
                        <w:t>La SAS PSLV</w:t>
                      </w:r>
                    </w:p>
                    <w:p w14:paraId="30C4C8BE" w14:textId="77777777" w:rsidR="00052F46" w:rsidRPr="00DD3373" w:rsidRDefault="00052F46" w:rsidP="00052F46">
                      <w:pPr>
                        <w:spacing w:line="256" w:lineRule="auto"/>
                        <w:rPr>
                          <w:rFonts w:ascii="Fira Sans" w:eastAsia="Calibri" w:hAnsi="Fira Sans"/>
                          <w:b/>
                          <w:bCs/>
                          <w:sz w:val="22"/>
                          <w:szCs w:val="22"/>
                          <w:lang w:eastAsia="en-US"/>
                        </w:rPr>
                      </w:pPr>
                    </w:p>
                    <w:p w14:paraId="0855F47F" w14:textId="77777777" w:rsidR="00052F46" w:rsidRPr="00DD3373" w:rsidRDefault="00052F46" w:rsidP="00052F46">
                      <w:pPr>
                        <w:spacing w:line="256" w:lineRule="auto"/>
                        <w:rPr>
                          <w:rFonts w:ascii="Fira Sans" w:eastAsia="Calibri" w:hAnsi="Fira Sans"/>
                          <w:i/>
                          <w:iCs/>
                          <w:sz w:val="22"/>
                          <w:szCs w:val="22"/>
                          <w:lang w:eastAsia="en-US"/>
                        </w:rPr>
                      </w:pPr>
                      <w:r w:rsidRPr="00DD3373">
                        <w:rPr>
                          <w:rFonts w:ascii="Fira Sans" w:eastAsia="Calibri" w:hAnsi="Fira Sans"/>
                          <w:i/>
                          <w:iCs/>
                          <w:sz w:val="22"/>
                          <w:szCs w:val="22"/>
                          <w:lang w:eastAsia="en-US"/>
                        </w:rPr>
                        <w:t>Prise en qualité de Pouvoir Adjudicateur</w:t>
                      </w:r>
                    </w:p>
                    <w:p w14:paraId="18CDBDC6" w14:textId="77777777" w:rsidR="00E06263" w:rsidRPr="00096ABB" w:rsidRDefault="00E06263" w:rsidP="00DD3373">
                      <w:pPr>
                        <w:rPr>
                          <w:rFonts w:ascii="Fira Sans" w:hAnsi="Fira Sans"/>
                          <w:i/>
                          <w:iCs/>
                          <w:sz w:val="22"/>
                          <w:szCs w:val="22"/>
                        </w:rPr>
                      </w:pPr>
                    </w:p>
                  </w:txbxContent>
                </v:textbox>
              </v:shape>
            </w:pict>
          </mc:Fallback>
        </mc:AlternateContent>
      </w:r>
    </w:p>
    <w:p w14:paraId="06F4E325" w14:textId="77777777" w:rsidR="002A50BA" w:rsidRDefault="002A50BA" w:rsidP="00E06263">
      <w:pPr>
        <w:rPr>
          <w:rFonts w:ascii="Arial" w:hAnsi="Arial" w:cs="Arial"/>
          <w:sz w:val="22"/>
          <w:szCs w:val="22"/>
          <w:u w:val="single"/>
        </w:rPr>
      </w:pPr>
    </w:p>
    <w:p w14:paraId="7BBAC520" w14:textId="77777777" w:rsidR="00E06263" w:rsidRDefault="00E06263" w:rsidP="00E06263">
      <w:pPr>
        <w:rPr>
          <w:rFonts w:ascii="Arial" w:hAnsi="Arial" w:cs="Arial"/>
          <w:sz w:val="22"/>
          <w:szCs w:val="22"/>
          <w:u w:val="single"/>
        </w:rPr>
      </w:pPr>
    </w:p>
    <w:p w14:paraId="47294FCA" w14:textId="77777777" w:rsidR="00E06263" w:rsidRDefault="00E06263" w:rsidP="00E06263">
      <w:pPr>
        <w:rPr>
          <w:rFonts w:ascii="Arial" w:hAnsi="Arial" w:cs="Arial"/>
          <w:sz w:val="22"/>
          <w:szCs w:val="22"/>
          <w:u w:val="single"/>
        </w:rPr>
      </w:pPr>
    </w:p>
    <w:p w14:paraId="16E6D945" w14:textId="77777777" w:rsidR="00E06263" w:rsidRDefault="00E06263" w:rsidP="00E06263">
      <w:pPr>
        <w:rPr>
          <w:rFonts w:ascii="Arial" w:hAnsi="Arial" w:cs="Arial"/>
          <w:sz w:val="22"/>
          <w:szCs w:val="22"/>
          <w:u w:val="single"/>
        </w:rPr>
      </w:pPr>
    </w:p>
    <w:p w14:paraId="3129DA39" w14:textId="77777777" w:rsidR="00E06263" w:rsidRDefault="00E06263" w:rsidP="00E06263">
      <w:pPr>
        <w:rPr>
          <w:rFonts w:ascii="Arial" w:hAnsi="Arial" w:cs="Arial"/>
          <w:sz w:val="22"/>
          <w:szCs w:val="22"/>
          <w:u w:val="single"/>
        </w:rPr>
      </w:pPr>
    </w:p>
    <w:p w14:paraId="2DA5925A" w14:textId="77777777" w:rsidR="00E06263" w:rsidRDefault="00E06263" w:rsidP="00E06263">
      <w:pPr>
        <w:rPr>
          <w:rFonts w:ascii="Arial" w:hAnsi="Arial" w:cs="Arial"/>
          <w:sz w:val="22"/>
          <w:szCs w:val="22"/>
          <w:u w:val="single"/>
        </w:rPr>
      </w:pPr>
    </w:p>
    <w:p w14:paraId="43EC51C6" w14:textId="77777777" w:rsidR="00E06263" w:rsidRDefault="00E06263" w:rsidP="00E06263">
      <w:pPr>
        <w:rPr>
          <w:rFonts w:ascii="Arial" w:hAnsi="Arial" w:cs="Arial"/>
          <w:sz w:val="22"/>
          <w:szCs w:val="22"/>
          <w:u w:val="single"/>
        </w:rPr>
      </w:pPr>
    </w:p>
    <w:p w14:paraId="5C09F2EB" w14:textId="77777777" w:rsidR="00E06263" w:rsidRDefault="00E06263" w:rsidP="00E06263">
      <w:pPr>
        <w:rPr>
          <w:rFonts w:ascii="Arial" w:hAnsi="Arial" w:cs="Arial"/>
          <w:sz w:val="22"/>
          <w:szCs w:val="22"/>
          <w:u w:val="single"/>
        </w:rPr>
      </w:pPr>
    </w:p>
    <w:p w14:paraId="04B900FC" w14:textId="77777777" w:rsidR="00E06263" w:rsidRDefault="00E06263" w:rsidP="00E06263">
      <w:pPr>
        <w:rPr>
          <w:rFonts w:ascii="Arial" w:hAnsi="Arial" w:cs="Arial"/>
          <w:sz w:val="22"/>
          <w:szCs w:val="22"/>
          <w:u w:val="single"/>
        </w:rPr>
      </w:pPr>
    </w:p>
    <w:p w14:paraId="48676E55" w14:textId="77777777" w:rsidR="00E06263" w:rsidRDefault="00E06263" w:rsidP="00E06263">
      <w:pPr>
        <w:rPr>
          <w:rFonts w:ascii="Arial" w:hAnsi="Arial" w:cs="Arial"/>
          <w:sz w:val="22"/>
          <w:szCs w:val="22"/>
          <w:u w:val="single"/>
        </w:rPr>
      </w:pPr>
    </w:p>
    <w:p w14:paraId="430081DA" w14:textId="77777777" w:rsidR="00E06263" w:rsidRDefault="00E06263" w:rsidP="00E06263">
      <w:pPr>
        <w:rPr>
          <w:rFonts w:ascii="Arial" w:hAnsi="Arial" w:cs="Arial"/>
          <w:sz w:val="22"/>
          <w:szCs w:val="22"/>
          <w:u w:val="single"/>
        </w:rPr>
      </w:pPr>
    </w:p>
    <w:p w14:paraId="05827346" w14:textId="77777777" w:rsidR="00E06263" w:rsidRDefault="00E06263" w:rsidP="00E06263">
      <w:pPr>
        <w:rPr>
          <w:rFonts w:ascii="Arial" w:hAnsi="Arial" w:cs="Arial"/>
          <w:sz w:val="22"/>
          <w:szCs w:val="22"/>
          <w:u w:val="single"/>
        </w:rPr>
      </w:pPr>
    </w:p>
    <w:p w14:paraId="788CE731" w14:textId="77777777" w:rsidR="00E06263" w:rsidRDefault="00E06263" w:rsidP="00E06263">
      <w:pPr>
        <w:rPr>
          <w:rFonts w:ascii="Arial" w:hAnsi="Arial" w:cs="Arial"/>
          <w:sz w:val="22"/>
          <w:szCs w:val="22"/>
          <w:u w:val="single"/>
        </w:rPr>
      </w:pPr>
    </w:p>
    <w:p w14:paraId="508E4DCB" w14:textId="77777777" w:rsidR="00E06263" w:rsidRDefault="00E06263" w:rsidP="00E06263">
      <w:pPr>
        <w:rPr>
          <w:rFonts w:ascii="Arial" w:hAnsi="Arial" w:cs="Arial"/>
          <w:sz w:val="22"/>
          <w:szCs w:val="22"/>
          <w:u w:val="single"/>
        </w:rPr>
      </w:pPr>
    </w:p>
    <w:p w14:paraId="7E4B3C7C" w14:textId="77777777" w:rsidR="00E06263" w:rsidRDefault="00E06263" w:rsidP="00E06263">
      <w:pPr>
        <w:rPr>
          <w:rFonts w:ascii="Arial" w:hAnsi="Arial" w:cs="Arial"/>
          <w:sz w:val="22"/>
          <w:szCs w:val="22"/>
          <w:u w:val="single"/>
        </w:rPr>
      </w:pPr>
    </w:p>
    <w:p w14:paraId="275C55C9" w14:textId="77777777" w:rsidR="00E06263" w:rsidRDefault="00E06263" w:rsidP="00E06263">
      <w:pPr>
        <w:rPr>
          <w:rFonts w:ascii="Arial" w:hAnsi="Arial" w:cs="Arial"/>
          <w:sz w:val="22"/>
          <w:szCs w:val="22"/>
          <w:u w:val="single"/>
        </w:rPr>
      </w:pPr>
    </w:p>
    <w:p w14:paraId="1C53D9DC" w14:textId="77777777" w:rsidR="00E06263" w:rsidRDefault="00E06263" w:rsidP="00E06263">
      <w:pPr>
        <w:rPr>
          <w:rFonts w:ascii="Arial" w:hAnsi="Arial" w:cs="Arial"/>
          <w:sz w:val="22"/>
          <w:szCs w:val="22"/>
          <w:u w:val="single"/>
        </w:rPr>
      </w:pPr>
    </w:p>
    <w:p w14:paraId="57D99E98" w14:textId="77777777" w:rsidR="00E06263" w:rsidRDefault="00E06263" w:rsidP="00E06263">
      <w:pPr>
        <w:rPr>
          <w:rFonts w:ascii="Arial" w:hAnsi="Arial" w:cs="Arial"/>
          <w:sz w:val="22"/>
          <w:szCs w:val="22"/>
          <w:u w:val="single"/>
        </w:rPr>
      </w:pPr>
    </w:p>
    <w:p w14:paraId="52A6069B" w14:textId="77777777" w:rsidR="00E06263" w:rsidRDefault="00E06263" w:rsidP="00E06263">
      <w:pPr>
        <w:rPr>
          <w:rFonts w:ascii="Arial" w:hAnsi="Arial" w:cs="Arial"/>
          <w:sz w:val="22"/>
          <w:szCs w:val="22"/>
          <w:u w:val="single"/>
        </w:rPr>
      </w:pPr>
    </w:p>
    <w:p w14:paraId="46585CE6" w14:textId="77777777" w:rsidR="00E06263" w:rsidRDefault="00E06263" w:rsidP="00E06263">
      <w:pPr>
        <w:rPr>
          <w:rFonts w:ascii="Arial" w:hAnsi="Arial" w:cs="Arial"/>
          <w:sz w:val="22"/>
          <w:szCs w:val="22"/>
          <w:u w:val="single"/>
        </w:rPr>
      </w:pPr>
    </w:p>
    <w:p w14:paraId="46F0AF4F" w14:textId="77777777" w:rsidR="00E06263" w:rsidRDefault="00E06263" w:rsidP="00E06263">
      <w:pPr>
        <w:rPr>
          <w:rFonts w:ascii="Arial" w:hAnsi="Arial" w:cs="Arial"/>
          <w:sz w:val="22"/>
          <w:szCs w:val="22"/>
          <w:u w:val="single"/>
        </w:rPr>
      </w:pPr>
    </w:p>
    <w:p w14:paraId="1A8235AE" w14:textId="77777777" w:rsidR="00E06263" w:rsidRDefault="00E06263" w:rsidP="00E06263">
      <w:pPr>
        <w:rPr>
          <w:rFonts w:ascii="Arial" w:hAnsi="Arial" w:cs="Arial"/>
          <w:sz w:val="22"/>
          <w:szCs w:val="22"/>
          <w:u w:val="single"/>
        </w:rPr>
      </w:pPr>
    </w:p>
    <w:p w14:paraId="10520EBC" w14:textId="77777777" w:rsidR="00E06263" w:rsidRDefault="00E06263" w:rsidP="00E06263">
      <w:pPr>
        <w:rPr>
          <w:rFonts w:ascii="Arial" w:hAnsi="Arial" w:cs="Arial"/>
          <w:sz w:val="22"/>
          <w:szCs w:val="22"/>
          <w:u w:val="single"/>
        </w:rPr>
      </w:pPr>
    </w:p>
    <w:p w14:paraId="370BF074" w14:textId="77777777" w:rsidR="00E06263" w:rsidRDefault="00E06263" w:rsidP="00E06263">
      <w:pPr>
        <w:rPr>
          <w:rFonts w:ascii="Arial" w:hAnsi="Arial" w:cs="Arial"/>
          <w:sz w:val="22"/>
          <w:szCs w:val="22"/>
          <w:u w:val="single"/>
        </w:rPr>
      </w:pPr>
    </w:p>
    <w:p w14:paraId="601467C8" w14:textId="77777777" w:rsidR="00E06263" w:rsidRDefault="00E06263" w:rsidP="00E06263">
      <w:pPr>
        <w:rPr>
          <w:rFonts w:ascii="Arial" w:hAnsi="Arial" w:cs="Arial"/>
          <w:sz w:val="22"/>
          <w:szCs w:val="22"/>
          <w:u w:val="single"/>
        </w:rPr>
      </w:pPr>
    </w:p>
    <w:p w14:paraId="09DE551A" w14:textId="77777777" w:rsidR="00E06263" w:rsidRDefault="00E06263" w:rsidP="00E06263">
      <w:pPr>
        <w:rPr>
          <w:rFonts w:ascii="Arial" w:hAnsi="Arial" w:cs="Arial"/>
          <w:sz w:val="22"/>
          <w:szCs w:val="22"/>
          <w:u w:val="single"/>
        </w:rPr>
      </w:pPr>
    </w:p>
    <w:p w14:paraId="31737A12" w14:textId="77777777" w:rsidR="00E06263" w:rsidRDefault="00E06263" w:rsidP="00E06263">
      <w:pPr>
        <w:rPr>
          <w:rFonts w:ascii="Arial" w:hAnsi="Arial" w:cs="Arial"/>
          <w:sz w:val="22"/>
          <w:szCs w:val="22"/>
          <w:u w:val="single"/>
        </w:rPr>
      </w:pPr>
    </w:p>
    <w:p w14:paraId="361EE426" w14:textId="77777777" w:rsidR="00E06263" w:rsidRDefault="00E06263" w:rsidP="00E06263">
      <w:pPr>
        <w:rPr>
          <w:rFonts w:ascii="Arial" w:hAnsi="Arial" w:cs="Arial"/>
          <w:sz w:val="22"/>
          <w:szCs w:val="22"/>
          <w:u w:val="single"/>
        </w:rPr>
      </w:pPr>
    </w:p>
    <w:p w14:paraId="5A2356F3" w14:textId="77777777" w:rsidR="00E06263" w:rsidRDefault="00E06263" w:rsidP="00E06263">
      <w:pPr>
        <w:rPr>
          <w:rFonts w:ascii="Arial" w:hAnsi="Arial" w:cs="Arial"/>
          <w:sz w:val="22"/>
          <w:szCs w:val="22"/>
          <w:u w:val="single"/>
        </w:rPr>
      </w:pPr>
    </w:p>
    <w:p w14:paraId="18CB9D9E" w14:textId="77777777" w:rsidR="00E06263" w:rsidRDefault="00E06263" w:rsidP="00E06263">
      <w:pPr>
        <w:rPr>
          <w:rFonts w:ascii="Arial" w:hAnsi="Arial" w:cs="Arial"/>
          <w:sz w:val="22"/>
          <w:szCs w:val="22"/>
          <w:u w:val="single"/>
        </w:rPr>
      </w:pPr>
    </w:p>
    <w:p w14:paraId="566A7B1B" w14:textId="77777777" w:rsidR="00E06263" w:rsidRDefault="00E06263" w:rsidP="00E06263">
      <w:pPr>
        <w:rPr>
          <w:rFonts w:ascii="Arial" w:hAnsi="Arial" w:cs="Arial"/>
          <w:sz w:val="22"/>
          <w:szCs w:val="22"/>
          <w:u w:val="single"/>
        </w:rPr>
      </w:pPr>
    </w:p>
    <w:p w14:paraId="4E01AA4D" w14:textId="77777777" w:rsidR="00E06263" w:rsidRDefault="00E06263" w:rsidP="00E06263">
      <w:pPr>
        <w:rPr>
          <w:rFonts w:ascii="Arial" w:hAnsi="Arial" w:cs="Arial"/>
          <w:sz w:val="22"/>
          <w:szCs w:val="22"/>
          <w:u w:val="single"/>
        </w:rPr>
      </w:pPr>
    </w:p>
    <w:p w14:paraId="30EF309A" w14:textId="77777777" w:rsidR="00E06263" w:rsidRDefault="00E06263" w:rsidP="00E06263">
      <w:pPr>
        <w:rPr>
          <w:rFonts w:ascii="Arial" w:hAnsi="Arial" w:cs="Arial"/>
          <w:sz w:val="22"/>
          <w:szCs w:val="22"/>
          <w:u w:val="single"/>
        </w:rPr>
      </w:pPr>
    </w:p>
    <w:p w14:paraId="63285B9C" w14:textId="77777777" w:rsidR="00E06263" w:rsidRDefault="00E06263" w:rsidP="00E06263">
      <w:pPr>
        <w:rPr>
          <w:rFonts w:ascii="Arial" w:hAnsi="Arial" w:cs="Arial"/>
          <w:sz w:val="22"/>
          <w:szCs w:val="22"/>
          <w:u w:val="single"/>
        </w:rPr>
      </w:pPr>
    </w:p>
    <w:p w14:paraId="65C095DC" w14:textId="77777777" w:rsidR="009D1941" w:rsidRDefault="009D1941" w:rsidP="00D67DEF">
      <w:pPr>
        <w:pStyle w:val="En-ttedetabledesmatires"/>
      </w:pPr>
    </w:p>
    <w:p w14:paraId="0E46DA0E" w14:textId="77777777" w:rsidR="002252B0" w:rsidRPr="002252B0" w:rsidRDefault="002252B0" w:rsidP="002252B0"/>
    <w:p w14:paraId="284202A6" w14:textId="77777777" w:rsidR="00C46675" w:rsidRDefault="00C46675" w:rsidP="00D67DEF">
      <w:pPr>
        <w:pStyle w:val="En-ttedetabledesmatires"/>
      </w:pPr>
      <w:r>
        <w:lastRenderedPageBreak/>
        <w:t>Table des matières</w:t>
      </w:r>
    </w:p>
    <w:p w14:paraId="2A7A63F7" w14:textId="47E1F675" w:rsidR="00D902A8" w:rsidRDefault="00C46675">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r w:rsidRPr="00150B0E">
        <w:rPr>
          <w:rStyle w:val="Lienhypertexte"/>
          <w:sz w:val="22"/>
          <w:szCs w:val="22"/>
        </w:rPr>
        <w:fldChar w:fldCharType="begin"/>
      </w:r>
      <w:r w:rsidRPr="00150B0E">
        <w:rPr>
          <w:rStyle w:val="Lienhypertexte"/>
        </w:rPr>
        <w:instrText xml:space="preserve"> TOC \o "1-3" \h \z \u </w:instrText>
      </w:r>
      <w:r w:rsidRPr="00150B0E">
        <w:rPr>
          <w:rStyle w:val="Lienhypertexte"/>
          <w:sz w:val="22"/>
          <w:szCs w:val="22"/>
        </w:rPr>
        <w:fldChar w:fldCharType="separate"/>
      </w:r>
      <w:hyperlink w:anchor="_Toc207612629" w:history="1">
        <w:r w:rsidR="00D902A8" w:rsidRPr="005F4D8B">
          <w:rPr>
            <w:rStyle w:val="Lienhypertexte"/>
          </w:rPr>
          <w:t>Article 1.</w:t>
        </w:r>
        <w:r w:rsidR="00D902A8">
          <w:rPr>
            <w:rFonts w:asciiTheme="minorHAnsi" w:eastAsiaTheme="minorEastAsia" w:hAnsiTheme="minorHAnsi" w:cstheme="minorBidi"/>
            <w:b w:val="0"/>
            <w:bCs w:val="0"/>
            <w:i w:val="0"/>
            <w:iCs w:val="0"/>
            <w:kern w:val="2"/>
            <w:sz w:val="24"/>
            <w:szCs w:val="24"/>
            <w14:ligatures w14:val="standardContextual"/>
          </w:rPr>
          <w:tab/>
        </w:r>
        <w:r w:rsidR="00D902A8" w:rsidRPr="005F4D8B">
          <w:rPr>
            <w:rStyle w:val="Lienhypertexte"/>
          </w:rPr>
          <w:t>OBJET DE L’ACTE D’ENGAGEMENT</w:t>
        </w:r>
        <w:r w:rsidR="00D902A8">
          <w:rPr>
            <w:webHidden/>
          </w:rPr>
          <w:tab/>
        </w:r>
        <w:r w:rsidR="00D902A8">
          <w:rPr>
            <w:webHidden/>
          </w:rPr>
          <w:fldChar w:fldCharType="begin"/>
        </w:r>
        <w:r w:rsidR="00D902A8">
          <w:rPr>
            <w:webHidden/>
          </w:rPr>
          <w:instrText xml:space="preserve"> PAGEREF _Toc207612629 \h </w:instrText>
        </w:r>
        <w:r w:rsidR="00D902A8">
          <w:rPr>
            <w:webHidden/>
          </w:rPr>
        </w:r>
        <w:r w:rsidR="00D902A8">
          <w:rPr>
            <w:webHidden/>
          </w:rPr>
          <w:fldChar w:fldCharType="separate"/>
        </w:r>
        <w:r w:rsidR="00D902A8">
          <w:rPr>
            <w:webHidden/>
          </w:rPr>
          <w:t>3</w:t>
        </w:r>
        <w:r w:rsidR="00D902A8">
          <w:rPr>
            <w:webHidden/>
          </w:rPr>
          <w:fldChar w:fldCharType="end"/>
        </w:r>
      </w:hyperlink>
    </w:p>
    <w:p w14:paraId="3459CC1B" w14:textId="42845AFD"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0" w:history="1">
        <w:r w:rsidRPr="005F4D8B">
          <w:rPr>
            <w:rStyle w:val="Lienhypertexte"/>
          </w:rPr>
          <w:t>Article 2.</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ENGAGEMENT DU TITULAIRE OU DU GROUPEMENT TITULAIRE</w:t>
        </w:r>
        <w:r>
          <w:rPr>
            <w:webHidden/>
          </w:rPr>
          <w:tab/>
        </w:r>
        <w:r>
          <w:rPr>
            <w:webHidden/>
          </w:rPr>
          <w:fldChar w:fldCharType="begin"/>
        </w:r>
        <w:r>
          <w:rPr>
            <w:webHidden/>
          </w:rPr>
          <w:instrText xml:space="preserve"> PAGEREF _Toc207612630 \h </w:instrText>
        </w:r>
        <w:r>
          <w:rPr>
            <w:webHidden/>
          </w:rPr>
        </w:r>
        <w:r>
          <w:rPr>
            <w:webHidden/>
          </w:rPr>
          <w:fldChar w:fldCharType="separate"/>
        </w:r>
        <w:r>
          <w:rPr>
            <w:webHidden/>
          </w:rPr>
          <w:t>3</w:t>
        </w:r>
        <w:r>
          <w:rPr>
            <w:webHidden/>
          </w:rPr>
          <w:fldChar w:fldCharType="end"/>
        </w:r>
      </w:hyperlink>
    </w:p>
    <w:p w14:paraId="73F7E552" w14:textId="1C285594"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1" w:history="1">
        <w:r w:rsidRPr="005F4D8B">
          <w:rPr>
            <w:rStyle w:val="Lienhypertexte"/>
          </w:rPr>
          <w:t>Article 3.</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PRIX</w:t>
        </w:r>
        <w:r>
          <w:rPr>
            <w:webHidden/>
          </w:rPr>
          <w:tab/>
        </w:r>
        <w:r>
          <w:rPr>
            <w:webHidden/>
          </w:rPr>
          <w:fldChar w:fldCharType="begin"/>
        </w:r>
        <w:r>
          <w:rPr>
            <w:webHidden/>
          </w:rPr>
          <w:instrText xml:space="preserve"> PAGEREF _Toc207612631 \h </w:instrText>
        </w:r>
        <w:r>
          <w:rPr>
            <w:webHidden/>
          </w:rPr>
        </w:r>
        <w:r>
          <w:rPr>
            <w:webHidden/>
          </w:rPr>
          <w:fldChar w:fldCharType="separate"/>
        </w:r>
        <w:r>
          <w:rPr>
            <w:webHidden/>
          </w:rPr>
          <w:t>5</w:t>
        </w:r>
        <w:r>
          <w:rPr>
            <w:webHidden/>
          </w:rPr>
          <w:fldChar w:fldCharType="end"/>
        </w:r>
      </w:hyperlink>
    </w:p>
    <w:p w14:paraId="08257FDE" w14:textId="752B6CCF"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2" w:history="1">
        <w:r w:rsidRPr="005F4D8B">
          <w:rPr>
            <w:rStyle w:val="Lienhypertexte"/>
          </w:rPr>
          <w:t>Article 4.</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AVANCE (Art. R.2191-3 et R.2191-16 du CCP)</w:t>
        </w:r>
        <w:r>
          <w:rPr>
            <w:webHidden/>
          </w:rPr>
          <w:tab/>
        </w:r>
        <w:r>
          <w:rPr>
            <w:webHidden/>
          </w:rPr>
          <w:fldChar w:fldCharType="begin"/>
        </w:r>
        <w:r>
          <w:rPr>
            <w:webHidden/>
          </w:rPr>
          <w:instrText xml:space="preserve"> PAGEREF _Toc207612632 \h </w:instrText>
        </w:r>
        <w:r>
          <w:rPr>
            <w:webHidden/>
          </w:rPr>
        </w:r>
        <w:r>
          <w:rPr>
            <w:webHidden/>
          </w:rPr>
          <w:fldChar w:fldCharType="separate"/>
        </w:r>
        <w:r>
          <w:rPr>
            <w:webHidden/>
          </w:rPr>
          <w:t>5</w:t>
        </w:r>
        <w:r>
          <w:rPr>
            <w:webHidden/>
          </w:rPr>
          <w:fldChar w:fldCharType="end"/>
        </w:r>
      </w:hyperlink>
    </w:p>
    <w:p w14:paraId="21A70B8B" w14:textId="2272B7C6"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3" w:history="1">
        <w:r w:rsidRPr="005F4D8B">
          <w:rPr>
            <w:rStyle w:val="Lienhypertexte"/>
          </w:rPr>
          <w:t>Article 5.</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PIECES CONSTITUTIVES DU MARCHE</w:t>
        </w:r>
        <w:r>
          <w:rPr>
            <w:webHidden/>
          </w:rPr>
          <w:tab/>
        </w:r>
        <w:r>
          <w:rPr>
            <w:webHidden/>
          </w:rPr>
          <w:fldChar w:fldCharType="begin"/>
        </w:r>
        <w:r>
          <w:rPr>
            <w:webHidden/>
          </w:rPr>
          <w:instrText xml:space="preserve"> PAGEREF _Toc207612633 \h </w:instrText>
        </w:r>
        <w:r>
          <w:rPr>
            <w:webHidden/>
          </w:rPr>
        </w:r>
        <w:r>
          <w:rPr>
            <w:webHidden/>
          </w:rPr>
          <w:fldChar w:fldCharType="separate"/>
        </w:r>
        <w:r>
          <w:rPr>
            <w:webHidden/>
          </w:rPr>
          <w:t>6</w:t>
        </w:r>
        <w:r>
          <w:rPr>
            <w:webHidden/>
          </w:rPr>
          <w:fldChar w:fldCharType="end"/>
        </w:r>
      </w:hyperlink>
    </w:p>
    <w:p w14:paraId="20728733" w14:textId="0C4E5C5C"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4" w:history="1">
        <w:r w:rsidRPr="005F4D8B">
          <w:rPr>
            <w:rStyle w:val="Lienhypertexte"/>
          </w:rPr>
          <w:t>Article 6.</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DUREE DU MARCHE</w:t>
        </w:r>
        <w:r>
          <w:rPr>
            <w:webHidden/>
          </w:rPr>
          <w:tab/>
        </w:r>
        <w:r>
          <w:rPr>
            <w:webHidden/>
          </w:rPr>
          <w:fldChar w:fldCharType="begin"/>
        </w:r>
        <w:r>
          <w:rPr>
            <w:webHidden/>
          </w:rPr>
          <w:instrText xml:space="preserve"> PAGEREF _Toc207612634 \h </w:instrText>
        </w:r>
        <w:r>
          <w:rPr>
            <w:webHidden/>
          </w:rPr>
        </w:r>
        <w:r>
          <w:rPr>
            <w:webHidden/>
          </w:rPr>
          <w:fldChar w:fldCharType="separate"/>
        </w:r>
        <w:r>
          <w:rPr>
            <w:webHidden/>
          </w:rPr>
          <w:t>6</w:t>
        </w:r>
        <w:r>
          <w:rPr>
            <w:webHidden/>
          </w:rPr>
          <w:fldChar w:fldCharType="end"/>
        </w:r>
      </w:hyperlink>
    </w:p>
    <w:p w14:paraId="64B96FBD" w14:textId="089D3D42"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5" w:history="1">
        <w:r w:rsidRPr="005F4D8B">
          <w:rPr>
            <w:rStyle w:val="Lienhypertexte"/>
            <w:rFonts w:ascii="Calibri" w:hAnsi="Calibri" w:cs="Calibri"/>
          </w:rPr>
          <w:t>Article 7.</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Fonts w:ascii="Calibri" w:hAnsi="Calibri" w:cs="Calibri"/>
          </w:rPr>
          <w:t>COMPTES A CREDITER</w:t>
        </w:r>
        <w:r>
          <w:rPr>
            <w:webHidden/>
          </w:rPr>
          <w:tab/>
        </w:r>
        <w:r>
          <w:rPr>
            <w:webHidden/>
          </w:rPr>
          <w:fldChar w:fldCharType="begin"/>
        </w:r>
        <w:r>
          <w:rPr>
            <w:webHidden/>
          </w:rPr>
          <w:instrText xml:space="preserve"> PAGEREF _Toc207612635 \h </w:instrText>
        </w:r>
        <w:r>
          <w:rPr>
            <w:webHidden/>
          </w:rPr>
        </w:r>
        <w:r>
          <w:rPr>
            <w:webHidden/>
          </w:rPr>
          <w:fldChar w:fldCharType="separate"/>
        </w:r>
        <w:r>
          <w:rPr>
            <w:webHidden/>
          </w:rPr>
          <w:t>6</w:t>
        </w:r>
        <w:r>
          <w:rPr>
            <w:webHidden/>
          </w:rPr>
          <w:fldChar w:fldCharType="end"/>
        </w:r>
      </w:hyperlink>
    </w:p>
    <w:p w14:paraId="3900990D" w14:textId="291B553D" w:rsidR="00D902A8" w:rsidRDefault="00D902A8">
      <w:pPr>
        <w:pStyle w:val="TM2"/>
        <w:rPr>
          <w:rFonts w:asciiTheme="minorHAnsi" w:eastAsiaTheme="minorEastAsia" w:hAnsiTheme="minorHAnsi" w:cstheme="minorBidi"/>
          <w:bCs w:val="0"/>
          <w:i w:val="0"/>
          <w:kern w:val="2"/>
          <w:sz w:val="24"/>
          <w:szCs w:val="24"/>
          <w14:ligatures w14:val="standardContextual"/>
        </w:rPr>
      </w:pPr>
      <w:hyperlink w:anchor="_Toc207612636" w:history="1">
        <w:r w:rsidRPr="005F4D8B">
          <w:rPr>
            <w:rStyle w:val="Lienhypertexte"/>
            <w:b/>
          </w:rPr>
          <w:t>7.1.</w:t>
        </w:r>
        <w:r>
          <w:rPr>
            <w:rFonts w:asciiTheme="minorHAnsi" w:eastAsiaTheme="minorEastAsia" w:hAnsiTheme="minorHAnsi" w:cstheme="minorBidi"/>
            <w:bCs w:val="0"/>
            <w:i w:val="0"/>
            <w:kern w:val="2"/>
            <w:sz w:val="24"/>
            <w:szCs w:val="24"/>
            <w14:ligatures w14:val="standardContextual"/>
          </w:rPr>
          <w:tab/>
        </w:r>
        <w:r w:rsidRPr="005F4D8B">
          <w:rPr>
            <w:rStyle w:val="Lienhypertexte"/>
            <w:b/>
          </w:rPr>
          <w:t>Paiement des titulaires</w:t>
        </w:r>
        <w:r>
          <w:rPr>
            <w:webHidden/>
          </w:rPr>
          <w:tab/>
        </w:r>
        <w:r>
          <w:rPr>
            <w:webHidden/>
          </w:rPr>
          <w:fldChar w:fldCharType="begin"/>
        </w:r>
        <w:r>
          <w:rPr>
            <w:webHidden/>
          </w:rPr>
          <w:instrText xml:space="preserve"> PAGEREF _Toc207612636 \h </w:instrText>
        </w:r>
        <w:r>
          <w:rPr>
            <w:webHidden/>
          </w:rPr>
        </w:r>
        <w:r>
          <w:rPr>
            <w:webHidden/>
          </w:rPr>
          <w:fldChar w:fldCharType="separate"/>
        </w:r>
        <w:r>
          <w:rPr>
            <w:webHidden/>
          </w:rPr>
          <w:t>6</w:t>
        </w:r>
        <w:r>
          <w:rPr>
            <w:webHidden/>
          </w:rPr>
          <w:fldChar w:fldCharType="end"/>
        </w:r>
      </w:hyperlink>
    </w:p>
    <w:p w14:paraId="66FC5712" w14:textId="102F2BA3"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7" w:history="1">
        <w:r w:rsidRPr="005F4D8B">
          <w:rPr>
            <w:rStyle w:val="Lienhypertexte"/>
          </w:rPr>
          <w:t>Article 8.</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_Toc207612637 \h </w:instrText>
        </w:r>
        <w:r>
          <w:rPr>
            <w:webHidden/>
          </w:rPr>
        </w:r>
        <w:r>
          <w:rPr>
            <w:webHidden/>
          </w:rPr>
          <w:fldChar w:fldCharType="separate"/>
        </w:r>
        <w:r>
          <w:rPr>
            <w:webHidden/>
          </w:rPr>
          <w:t>8</w:t>
        </w:r>
        <w:r>
          <w:rPr>
            <w:webHidden/>
          </w:rPr>
          <w:fldChar w:fldCharType="end"/>
        </w:r>
      </w:hyperlink>
    </w:p>
    <w:p w14:paraId="79A53516" w14:textId="1ADD706D"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8" w:history="1">
        <w:r w:rsidRPr="005F4D8B">
          <w:rPr>
            <w:rStyle w:val="Lienhypertexte"/>
          </w:rPr>
          <w:t>Article 9.</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IDENTIFICATION DE L’ACHETEUR</w:t>
        </w:r>
        <w:r>
          <w:rPr>
            <w:webHidden/>
          </w:rPr>
          <w:tab/>
        </w:r>
        <w:r>
          <w:rPr>
            <w:webHidden/>
          </w:rPr>
          <w:fldChar w:fldCharType="begin"/>
        </w:r>
        <w:r>
          <w:rPr>
            <w:webHidden/>
          </w:rPr>
          <w:instrText xml:space="preserve"> PAGEREF _Toc207612638 \h </w:instrText>
        </w:r>
        <w:r>
          <w:rPr>
            <w:webHidden/>
          </w:rPr>
        </w:r>
        <w:r>
          <w:rPr>
            <w:webHidden/>
          </w:rPr>
          <w:fldChar w:fldCharType="separate"/>
        </w:r>
        <w:r>
          <w:rPr>
            <w:webHidden/>
          </w:rPr>
          <w:t>10</w:t>
        </w:r>
        <w:r>
          <w:rPr>
            <w:webHidden/>
          </w:rPr>
          <w:fldChar w:fldCharType="end"/>
        </w:r>
      </w:hyperlink>
    </w:p>
    <w:p w14:paraId="51F28E3E" w14:textId="6B3934A3" w:rsidR="00D902A8" w:rsidRDefault="00D902A8">
      <w:pPr>
        <w:pStyle w:val="TM2"/>
        <w:rPr>
          <w:rFonts w:asciiTheme="minorHAnsi" w:eastAsiaTheme="minorEastAsia" w:hAnsiTheme="minorHAnsi" w:cstheme="minorBidi"/>
          <w:bCs w:val="0"/>
          <w:i w:val="0"/>
          <w:kern w:val="2"/>
          <w:sz w:val="24"/>
          <w:szCs w:val="24"/>
          <w14:ligatures w14:val="standardContextual"/>
        </w:rPr>
      </w:pPr>
      <w:hyperlink w:anchor="_Toc207612639" w:history="1">
        <w:r w:rsidRPr="005F4D8B">
          <w:rPr>
            <w:rStyle w:val="Lienhypertexte"/>
          </w:rPr>
          <w:t>ANNEXE N° 2 : DESIGNATION DES CO-TRAITANTS ET REPARTITION DES PRESTATIONS</w:t>
        </w:r>
        <w:r>
          <w:rPr>
            <w:webHidden/>
          </w:rPr>
          <w:tab/>
        </w:r>
        <w:r>
          <w:rPr>
            <w:webHidden/>
          </w:rPr>
          <w:fldChar w:fldCharType="begin"/>
        </w:r>
        <w:r>
          <w:rPr>
            <w:webHidden/>
          </w:rPr>
          <w:instrText xml:space="preserve"> PAGEREF _Toc207612639 \h </w:instrText>
        </w:r>
        <w:r>
          <w:rPr>
            <w:webHidden/>
          </w:rPr>
        </w:r>
        <w:r>
          <w:rPr>
            <w:webHidden/>
          </w:rPr>
          <w:fldChar w:fldCharType="separate"/>
        </w:r>
        <w:r>
          <w:rPr>
            <w:webHidden/>
          </w:rPr>
          <w:t>13</w:t>
        </w:r>
        <w:r>
          <w:rPr>
            <w:webHidden/>
          </w:rPr>
          <w:fldChar w:fldCharType="end"/>
        </w:r>
      </w:hyperlink>
    </w:p>
    <w:p w14:paraId="7BED89CB" w14:textId="6147C719" w:rsidR="00150B0E" w:rsidRPr="00150B0E" w:rsidRDefault="00C46675" w:rsidP="00150B0E">
      <w:pPr>
        <w:widowControl w:val="0"/>
        <w:jc w:val="center"/>
        <w:rPr>
          <w:rFonts w:asciiTheme="minorHAnsi" w:hAnsiTheme="minorHAnsi" w:cstheme="minorHAnsi"/>
          <w:b/>
          <w:color w:val="1F3864" w:themeColor="accent1" w:themeShade="80"/>
          <w:sz w:val="18"/>
          <w:szCs w:val="18"/>
        </w:rPr>
      </w:pPr>
      <w:r w:rsidRPr="00150B0E">
        <w:rPr>
          <w:rStyle w:val="Lienhypertexte"/>
          <w:rFonts w:ascii="Calibri" w:hAnsi="Calibri" w:cs="Calibri"/>
        </w:rPr>
        <w:fldChar w:fldCharType="end"/>
      </w:r>
    </w:p>
    <w:p w14:paraId="62CC202A" w14:textId="77777777" w:rsidR="00C46675" w:rsidRPr="00150B0E" w:rsidRDefault="00C46675" w:rsidP="00150B0E">
      <w:pPr>
        <w:pStyle w:val="TM2"/>
        <w:rPr>
          <w:rStyle w:val="Lienhypertexte"/>
          <w:color w:val="auto"/>
          <w:u w:val="none"/>
        </w:rPr>
      </w:pPr>
    </w:p>
    <w:p w14:paraId="4BFAC8FE" w14:textId="77777777" w:rsidR="00C46675" w:rsidRDefault="00C46675" w:rsidP="00C46675"/>
    <w:p w14:paraId="6EFD9B07" w14:textId="77777777"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123144D2"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0729E7B6" w14:textId="77777777" w:rsidR="00170295" w:rsidRPr="002D7913" w:rsidRDefault="00316D4F" w:rsidP="00D67DEF">
      <w:pPr>
        <w:pStyle w:val="Titre1"/>
      </w:pPr>
      <w:bookmarkStart w:id="3" w:name="_Toc207612629"/>
      <w:bookmarkEnd w:id="0"/>
      <w:bookmarkEnd w:id="1"/>
      <w:bookmarkEnd w:id="2"/>
      <w:r w:rsidRPr="002D7913">
        <w:t>OBJET DE L’ACTE D’ENGAGEMENT</w:t>
      </w:r>
      <w:bookmarkEnd w:id="3"/>
    </w:p>
    <w:p w14:paraId="6DAAE62A"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5A09D6B4" w14:textId="60FA8A1E" w:rsidR="00EE63A1" w:rsidRPr="00EE63A1" w:rsidRDefault="00EE63A1" w:rsidP="00EE63A1">
      <w:pPr>
        <w:jc w:val="both"/>
        <w:rPr>
          <w:rFonts w:asciiTheme="minorHAnsi" w:hAnsiTheme="minorHAnsi" w:cstheme="minorHAnsi"/>
          <w:szCs w:val="24"/>
        </w:rPr>
      </w:pPr>
      <w:r w:rsidRPr="00EE63A1">
        <w:rPr>
          <w:rFonts w:asciiTheme="minorHAnsi" w:hAnsiTheme="minorHAnsi" w:cstheme="minorHAnsi"/>
          <w:szCs w:val="24"/>
        </w:rPr>
        <w:t xml:space="preserve">Le présent Acte d'Engagement concerne un marché public qui a pour objet </w:t>
      </w:r>
      <w:r w:rsidR="00E97541" w:rsidRPr="00EE63A1">
        <w:rPr>
          <w:rFonts w:asciiTheme="minorHAnsi" w:hAnsiTheme="minorHAnsi" w:cstheme="minorHAnsi"/>
          <w:szCs w:val="24"/>
        </w:rPr>
        <w:t>l</w:t>
      </w:r>
      <w:r w:rsidR="00E97541">
        <w:rPr>
          <w:rFonts w:asciiTheme="minorHAnsi" w:hAnsiTheme="minorHAnsi" w:cstheme="minorHAnsi"/>
          <w:szCs w:val="24"/>
        </w:rPr>
        <w:t>a n</w:t>
      </w:r>
      <w:r w:rsidR="00E97541" w:rsidRPr="00EE63A1">
        <w:rPr>
          <w:rFonts w:asciiTheme="minorHAnsi" w:hAnsiTheme="minorHAnsi" w:cstheme="minorHAnsi"/>
          <w:szCs w:val="24"/>
        </w:rPr>
        <w:t xml:space="preserve">omination d’un commissaire aux comptes titulaire et d’un commissaire aux comptes suppléant pour la </w:t>
      </w:r>
      <w:r w:rsidR="00E97541">
        <w:rPr>
          <w:rFonts w:asciiTheme="minorHAnsi" w:hAnsiTheme="minorHAnsi" w:cstheme="minorHAnsi"/>
          <w:szCs w:val="24"/>
        </w:rPr>
        <w:t>SAS</w:t>
      </w:r>
      <w:r w:rsidR="00E97541" w:rsidRPr="00EE63A1">
        <w:rPr>
          <w:rFonts w:asciiTheme="minorHAnsi" w:hAnsiTheme="minorHAnsi" w:cstheme="minorHAnsi"/>
          <w:szCs w:val="24"/>
        </w:rPr>
        <w:t xml:space="preserve"> Port de Saint-Laurent du Var et la </w:t>
      </w:r>
      <w:r w:rsidR="00E97541">
        <w:rPr>
          <w:rFonts w:asciiTheme="minorHAnsi" w:hAnsiTheme="minorHAnsi" w:cstheme="minorHAnsi"/>
          <w:szCs w:val="24"/>
        </w:rPr>
        <w:t>SAS</w:t>
      </w:r>
      <w:r w:rsidR="00E97541" w:rsidRPr="00EE63A1">
        <w:rPr>
          <w:rFonts w:asciiTheme="minorHAnsi" w:hAnsiTheme="minorHAnsi" w:cstheme="minorHAnsi"/>
          <w:szCs w:val="24"/>
        </w:rPr>
        <w:t xml:space="preserve"> Vieux-Port de Golfe Juan</w:t>
      </w:r>
      <w:r w:rsidR="00E97541">
        <w:rPr>
          <w:rFonts w:asciiTheme="minorHAnsi" w:hAnsiTheme="minorHAnsi" w:cstheme="minorHAnsi"/>
          <w:szCs w:val="24"/>
        </w:rPr>
        <w:t>.</w:t>
      </w:r>
    </w:p>
    <w:p w14:paraId="467EA9CE" w14:textId="77777777" w:rsidR="00EE63A1" w:rsidRPr="00EE63A1" w:rsidRDefault="00EE63A1" w:rsidP="00EE63A1">
      <w:pPr>
        <w:jc w:val="both"/>
        <w:rPr>
          <w:rFonts w:asciiTheme="minorHAnsi" w:hAnsiTheme="minorHAnsi" w:cstheme="minorHAnsi"/>
          <w:szCs w:val="24"/>
        </w:rPr>
      </w:pPr>
    </w:p>
    <w:p w14:paraId="2CF4EFFF" w14:textId="44CD1D52" w:rsidR="00D06033" w:rsidRDefault="00EE63A1" w:rsidP="00EE63A1">
      <w:pPr>
        <w:jc w:val="both"/>
        <w:rPr>
          <w:rFonts w:asciiTheme="minorHAnsi" w:hAnsiTheme="minorHAnsi" w:cstheme="minorHAnsi"/>
          <w:szCs w:val="24"/>
        </w:rPr>
      </w:pPr>
      <w:r w:rsidRPr="00EE63A1">
        <w:rPr>
          <w:rFonts w:asciiTheme="minorHAnsi" w:hAnsiTheme="minorHAnsi" w:cstheme="minorHAnsi"/>
          <w:szCs w:val="24"/>
        </w:rPr>
        <w:t xml:space="preserve">Il vise la société suivante : la </w:t>
      </w:r>
      <w:r w:rsidR="00A5694D">
        <w:rPr>
          <w:rFonts w:asciiTheme="minorHAnsi" w:hAnsiTheme="minorHAnsi" w:cstheme="minorHAnsi"/>
          <w:szCs w:val="24"/>
        </w:rPr>
        <w:t>SAS</w:t>
      </w:r>
      <w:r w:rsidRPr="00EE63A1">
        <w:rPr>
          <w:rFonts w:asciiTheme="minorHAnsi" w:hAnsiTheme="minorHAnsi" w:cstheme="minorHAnsi"/>
          <w:szCs w:val="24"/>
        </w:rPr>
        <w:t xml:space="preserve"> </w:t>
      </w:r>
      <w:r>
        <w:rPr>
          <w:rFonts w:asciiTheme="minorHAnsi" w:hAnsiTheme="minorHAnsi" w:cstheme="minorHAnsi"/>
          <w:szCs w:val="24"/>
        </w:rPr>
        <w:t>Vieux-Port de Golfe Juan</w:t>
      </w:r>
      <w:r w:rsidRPr="00EE63A1">
        <w:rPr>
          <w:rFonts w:asciiTheme="minorHAnsi" w:hAnsiTheme="minorHAnsi" w:cstheme="minorHAnsi"/>
          <w:szCs w:val="24"/>
        </w:rPr>
        <w:t>.</w:t>
      </w:r>
    </w:p>
    <w:p w14:paraId="7BE34C14" w14:textId="77777777" w:rsidR="00EE63A1" w:rsidRPr="009654B7" w:rsidRDefault="00EE63A1" w:rsidP="00EE63A1">
      <w:pPr>
        <w:jc w:val="both"/>
        <w:rPr>
          <w:rFonts w:asciiTheme="minorHAnsi" w:hAnsiTheme="minorHAnsi" w:cstheme="minorHAnsi"/>
        </w:rPr>
      </w:pPr>
    </w:p>
    <w:p w14:paraId="4BA7E6B3" w14:textId="77777777" w:rsidR="00316D4F" w:rsidRPr="002D7913" w:rsidRDefault="00316D4F" w:rsidP="00D67DEF">
      <w:pPr>
        <w:pStyle w:val="Titre1"/>
      </w:pPr>
      <w:bookmarkStart w:id="8" w:name="_Toc207612630"/>
      <w:r w:rsidRPr="002D7913">
        <w:t>ENGAGEMENT DU TITULAIRE OU DU GROUPEMENT TITULAIRE</w:t>
      </w:r>
      <w:bookmarkEnd w:id="8"/>
    </w:p>
    <w:p w14:paraId="034A2B6F" w14:textId="77777777" w:rsidR="00316D4F" w:rsidRPr="005F6442" w:rsidRDefault="00316D4F" w:rsidP="00316D4F">
      <w:pPr>
        <w:jc w:val="both"/>
        <w:rPr>
          <w:rFonts w:ascii="Calibri" w:hAnsi="Calibri" w:cs="Calibri"/>
          <w:b/>
          <w:u w:val="single"/>
        </w:rPr>
      </w:pPr>
    </w:p>
    <w:p w14:paraId="4F7102F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3D8B75B4" w14:textId="77777777" w:rsidR="00F43C4B" w:rsidRPr="00F43C4B" w:rsidRDefault="00F43C4B" w:rsidP="00F43C4B">
      <w:pPr>
        <w:jc w:val="both"/>
        <w:rPr>
          <w:rFonts w:ascii="Calibri" w:hAnsi="Calibri" w:cs="Calibri"/>
          <w:b/>
          <w:u w:val="single"/>
        </w:rPr>
      </w:pPr>
    </w:p>
    <w:p w14:paraId="2A2F5F2C" w14:textId="5BA85BA9"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w:t>
      </w:r>
      <w:r w:rsidR="004A127B">
        <w:rPr>
          <w:rFonts w:ascii="Calibri" w:hAnsi="Calibri" w:cs="Calibri"/>
          <w:szCs w:val="24"/>
        </w:rPr>
        <w:t xml:space="preserve">PI </w:t>
      </w:r>
      <w:r w:rsidRPr="00F43C4B">
        <w:rPr>
          <w:rFonts w:ascii="Calibri" w:hAnsi="Calibri" w:cs="Calibri"/>
          <w:szCs w:val="24"/>
        </w:rPr>
        <w:t>et conformément à leurs clauses et stipulations</w:t>
      </w:r>
      <w:bookmarkEnd w:id="9"/>
      <w:r w:rsidRPr="00F43C4B">
        <w:rPr>
          <w:rFonts w:ascii="Calibri" w:hAnsi="Calibri" w:cs="Calibri"/>
          <w:szCs w:val="24"/>
        </w:rPr>
        <w:t> :</w:t>
      </w:r>
    </w:p>
    <w:p w14:paraId="7662DA3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495AA23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350EB66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107983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20BAD5D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3AAB18C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50E1C16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7FC4D6E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3D75DB0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D6147E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481156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5C3E61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6032704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0A0A9496"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2F2FFD4"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4F4D50D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6423265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3383AAF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5D4245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526E714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lastRenderedPageBreak/>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71FD060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12DD858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5758421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6FEB5E9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3398AD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0348082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7D6E27B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05F5BBD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3F3438B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16FB55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58DB38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82D672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30DC5CC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10E0FF70"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7A5D95E8" w14:textId="77777777" w:rsidTr="00AE2ACA">
        <w:trPr>
          <w:cantSplit/>
          <w:trHeight w:val="1239"/>
          <w:tblHeader/>
        </w:trPr>
        <w:tc>
          <w:tcPr>
            <w:tcW w:w="2985" w:type="dxa"/>
            <w:shd w:val="clear" w:color="auto" w:fill="F2F2F2"/>
            <w:vAlign w:val="center"/>
          </w:tcPr>
          <w:p w14:paraId="22B432CC"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760D7E0B"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7EA96633"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43C2BC9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ou répertoire des métiers ; </w:t>
            </w:r>
          </w:p>
          <w:p w14:paraId="20CAF09D"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47D6A23"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7DBD559E" w14:textId="77777777" w:rsidTr="00AE2ACA">
        <w:trPr>
          <w:cantSplit/>
          <w:trHeight w:val="567"/>
        </w:trPr>
        <w:tc>
          <w:tcPr>
            <w:tcW w:w="2985" w:type="dxa"/>
            <w:shd w:val="clear" w:color="auto" w:fill="FFFFFF"/>
            <w:vAlign w:val="center"/>
          </w:tcPr>
          <w:p w14:paraId="734CD34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65521725"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194EC3E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1ADBCD10" w14:textId="77777777" w:rsidTr="00AE2ACA">
        <w:trPr>
          <w:cantSplit/>
          <w:trHeight w:val="567"/>
        </w:trPr>
        <w:tc>
          <w:tcPr>
            <w:tcW w:w="2985" w:type="dxa"/>
            <w:vAlign w:val="center"/>
          </w:tcPr>
          <w:p w14:paraId="638A882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549646D0"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24278310"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0122EEAF" w14:textId="77777777" w:rsidTr="00AE2ACA">
        <w:trPr>
          <w:cantSplit/>
          <w:trHeight w:val="567"/>
        </w:trPr>
        <w:tc>
          <w:tcPr>
            <w:tcW w:w="2985" w:type="dxa"/>
            <w:shd w:val="clear" w:color="auto" w:fill="FFFFFF"/>
            <w:vAlign w:val="center"/>
          </w:tcPr>
          <w:p w14:paraId="7D56A6E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004D6EF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35A7CAF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3D616B6E" w14:textId="77777777" w:rsidTr="00AE2ACA">
        <w:trPr>
          <w:cantSplit/>
          <w:trHeight w:val="567"/>
        </w:trPr>
        <w:tc>
          <w:tcPr>
            <w:tcW w:w="2985" w:type="dxa"/>
            <w:vAlign w:val="center"/>
          </w:tcPr>
          <w:p w14:paraId="342B55D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7D89D227"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2B5029D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90BCF32" w14:textId="77777777" w:rsidTr="00AE2ACA">
        <w:trPr>
          <w:cantSplit/>
          <w:trHeight w:val="567"/>
        </w:trPr>
        <w:tc>
          <w:tcPr>
            <w:tcW w:w="2985" w:type="dxa"/>
            <w:vAlign w:val="center"/>
          </w:tcPr>
          <w:p w14:paraId="5D63246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3F77EA7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766AC4C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5518A753"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2DD8063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373A833"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708912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lastRenderedPageBreak/>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3EB58333" w14:textId="77777777" w:rsidR="00316D4F" w:rsidRPr="005F6442" w:rsidRDefault="00316D4F" w:rsidP="00F43C4B">
      <w:pPr>
        <w:jc w:val="both"/>
        <w:rPr>
          <w:rFonts w:ascii="Calibri" w:hAnsi="Calibri" w:cs="Calibri"/>
          <w:snapToGrid w:val="0"/>
          <w:szCs w:val="24"/>
        </w:rPr>
      </w:pPr>
    </w:p>
    <w:p w14:paraId="547702EF"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4B868A2"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6192F893"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5E5704A1"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4B597D8A" w14:textId="77777777" w:rsidR="00682735" w:rsidRDefault="00682735" w:rsidP="00682735">
      <w:pPr>
        <w:jc w:val="both"/>
        <w:rPr>
          <w:rFonts w:ascii="Calibri" w:hAnsi="Calibri" w:cs="Calibri"/>
          <w:szCs w:val="24"/>
        </w:rPr>
      </w:pPr>
    </w:p>
    <w:p w14:paraId="4331E3EF" w14:textId="77777777" w:rsidR="00577F2A" w:rsidRPr="005F6442" w:rsidRDefault="00577F2A" w:rsidP="00682735">
      <w:pPr>
        <w:jc w:val="both"/>
        <w:rPr>
          <w:rFonts w:ascii="Calibri" w:hAnsi="Calibri" w:cs="Calibri"/>
          <w:szCs w:val="24"/>
        </w:rPr>
      </w:pPr>
    </w:p>
    <w:p w14:paraId="6C0228A1" w14:textId="77777777" w:rsidR="00316D4F" w:rsidRPr="002D7913" w:rsidRDefault="00316D4F" w:rsidP="00D67DEF">
      <w:pPr>
        <w:pStyle w:val="Titre1"/>
      </w:pPr>
      <w:bookmarkStart w:id="13" w:name="_Toc207612631"/>
      <w:r w:rsidRPr="002D7913">
        <w:t>PRIX</w:t>
      </w:r>
      <w:bookmarkEnd w:id="13"/>
      <w:r w:rsidRPr="002D7913">
        <w:t xml:space="preserve"> </w:t>
      </w:r>
    </w:p>
    <w:p w14:paraId="29DD9C67" w14:textId="77777777" w:rsidR="00F43C4B" w:rsidRPr="00F43C4B" w:rsidRDefault="00F43C4B" w:rsidP="00F43C4B">
      <w:pPr>
        <w:jc w:val="both"/>
        <w:rPr>
          <w:rFonts w:asciiTheme="minorHAnsi" w:hAnsiTheme="minorHAnsi" w:cs="Calibri"/>
          <w:szCs w:val="24"/>
        </w:rPr>
      </w:pPr>
    </w:p>
    <w:p w14:paraId="38F1888A" w14:textId="77777777" w:rsidR="00C72ECE" w:rsidRDefault="00C72ECE" w:rsidP="00C72ECE">
      <w:pPr>
        <w:numPr>
          <w:ilvl w:val="0"/>
          <w:numId w:val="43"/>
        </w:numPr>
        <w:jc w:val="both"/>
        <w:rPr>
          <w:rFonts w:ascii="Calibri" w:eastAsia="Calibri" w:hAnsi="Calibri" w:cs="Calibri"/>
          <w:b/>
          <w:bCs/>
          <w:szCs w:val="24"/>
        </w:rPr>
      </w:pPr>
      <w:r>
        <w:rPr>
          <w:rFonts w:ascii="Calibri" w:eastAsia="Calibri" w:hAnsi="Calibri" w:cs="Calibri"/>
          <w:b/>
          <w:bCs/>
          <w:szCs w:val="24"/>
        </w:rPr>
        <w:t>MONTANT DU MARCHE</w:t>
      </w:r>
    </w:p>
    <w:p w14:paraId="250FD6B9" w14:textId="77777777" w:rsidR="00C72ECE" w:rsidRDefault="00C72ECE" w:rsidP="00C72ECE">
      <w:pPr>
        <w:jc w:val="both"/>
        <w:rPr>
          <w:rFonts w:ascii="Calibri" w:eastAsia="Calibri" w:hAnsi="Calibri" w:cs="Calibri"/>
          <w:szCs w:val="24"/>
        </w:rPr>
      </w:pPr>
    </w:p>
    <w:p w14:paraId="6BAD40B6" w14:textId="77777777" w:rsidR="00C72ECE" w:rsidRDefault="00C72ECE" w:rsidP="00C72ECE">
      <w:pPr>
        <w:jc w:val="both"/>
        <w:rPr>
          <w:rFonts w:ascii="Calibri" w:eastAsia="Calibri" w:hAnsi="Calibri" w:cs="Calibri"/>
          <w:szCs w:val="24"/>
        </w:rPr>
      </w:pPr>
      <w:r>
        <w:rPr>
          <w:rFonts w:ascii="Calibri" w:eastAsia="Calibri" w:hAnsi="Calibri" w:cs="Calibri"/>
          <w:szCs w:val="24"/>
        </w:rPr>
        <w:t>Le présent marché est traité à prix global et forfaitaire.</w:t>
      </w:r>
    </w:p>
    <w:p w14:paraId="70986739" w14:textId="77777777" w:rsidR="00C72ECE" w:rsidRDefault="00C72ECE" w:rsidP="00C72ECE">
      <w:pPr>
        <w:jc w:val="both"/>
        <w:rPr>
          <w:rFonts w:ascii="Calibri" w:eastAsia="Calibri" w:hAnsi="Calibri" w:cs="Calibri"/>
          <w:szCs w:val="24"/>
        </w:rPr>
      </w:pPr>
    </w:p>
    <w:p w14:paraId="21BCDF22" w14:textId="43E026A4" w:rsidR="00C72ECE" w:rsidRDefault="00C72ECE" w:rsidP="00C72ECE">
      <w:pPr>
        <w:numPr>
          <w:ilvl w:val="0"/>
          <w:numId w:val="44"/>
        </w:numPr>
        <w:jc w:val="both"/>
        <w:rPr>
          <w:rFonts w:ascii="Calibri" w:eastAsia="Calibri" w:hAnsi="Calibri" w:cs="Calibri"/>
          <w:szCs w:val="24"/>
        </w:rPr>
      </w:pPr>
      <w:r>
        <w:rPr>
          <w:rFonts w:ascii="Calibri" w:eastAsia="Calibri" w:hAnsi="Calibri" w:cs="Calibri"/>
          <w:szCs w:val="24"/>
        </w:rPr>
        <w:t xml:space="preserve">Montant global et forfaitaire </w:t>
      </w:r>
      <w:r w:rsidR="00A77BBA" w:rsidRPr="00A77BBA">
        <w:rPr>
          <w:rFonts w:ascii="Calibri" w:eastAsia="Calibri" w:hAnsi="Calibri" w:cs="Calibri"/>
          <w:b/>
          <w:bCs/>
          <w:color w:val="EE0000"/>
          <w:szCs w:val="24"/>
          <w:highlight w:val="yellow"/>
        </w:rPr>
        <w:t>POUR LA DUREE DU MARCHE (SOIT 72 MOIS FERME) :</w:t>
      </w:r>
    </w:p>
    <w:p w14:paraId="65C8E4B4" w14:textId="77777777" w:rsidR="00C72ECE" w:rsidRDefault="00C72ECE" w:rsidP="00C72ECE">
      <w:pPr>
        <w:jc w:val="both"/>
        <w:rPr>
          <w:rFonts w:ascii="Calibri" w:eastAsia="Calibri" w:hAnsi="Calibri" w:cs="Calibri"/>
          <w:szCs w:val="24"/>
        </w:rPr>
      </w:pPr>
    </w:p>
    <w:tbl>
      <w:tblPr>
        <w:tblW w:w="65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3827"/>
      </w:tblGrid>
      <w:tr w:rsidR="00C72ECE" w14:paraId="607660F2"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66FAC6EC" w14:textId="77777777" w:rsidR="00C72ECE" w:rsidRDefault="00C72ECE">
            <w:pPr>
              <w:jc w:val="both"/>
              <w:rPr>
                <w:rFonts w:ascii="Calibri" w:eastAsia="Calibri" w:hAnsi="Calibri" w:cs="Calibri"/>
                <w:szCs w:val="24"/>
              </w:rPr>
            </w:pPr>
            <w:r>
              <w:rPr>
                <w:rFonts w:ascii="Calibri" w:eastAsia="Calibri" w:hAnsi="Calibri" w:cs="Calibri"/>
                <w:szCs w:val="24"/>
              </w:rPr>
              <w:t>Montant en € HT</w:t>
            </w:r>
          </w:p>
        </w:tc>
        <w:tc>
          <w:tcPr>
            <w:tcW w:w="3827" w:type="dxa"/>
            <w:tcBorders>
              <w:top w:val="single" w:sz="4" w:space="0" w:color="auto"/>
              <w:left w:val="single" w:sz="4" w:space="0" w:color="auto"/>
              <w:bottom w:val="single" w:sz="4" w:space="0" w:color="auto"/>
              <w:right w:val="single" w:sz="4" w:space="0" w:color="auto"/>
            </w:tcBorders>
            <w:vAlign w:val="center"/>
          </w:tcPr>
          <w:p w14:paraId="3DAE3D67" w14:textId="77777777" w:rsidR="00C72ECE" w:rsidRDefault="00C72ECE">
            <w:pPr>
              <w:jc w:val="both"/>
              <w:rPr>
                <w:rFonts w:ascii="Calibri" w:eastAsia="Calibri" w:hAnsi="Calibri" w:cs="Calibri"/>
                <w:szCs w:val="24"/>
              </w:rPr>
            </w:pPr>
          </w:p>
        </w:tc>
      </w:tr>
      <w:tr w:rsidR="00C72ECE" w14:paraId="0C4AA80E"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38721D86" w14:textId="77777777" w:rsidR="00C72ECE" w:rsidRDefault="00C72ECE">
            <w:pPr>
              <w:jc w:val="both"/>
              <w:rPr>
                <w:rFonts w:ascii="Calibri" w:eastAsia="Calibri" w:hAnsi="Calibri" w:cs="Calibri"/>
                <w:szCs w:val="24"/>
              </w:rPr>
            </w:pPr>
            <w:r>
              <w:rPr>
                <w:rFonts w:ascii="Calibri" w:eastAsia="Calibri" w:hAnsi="Calibri" w:cs="Calibri"/>
                <w:szCs w:val="24"/>
              </w:rPr>
              <w:t xml:space="preserve">T.V.A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E36FF4" w14:textId="77777777" w:rsidR="00C72ECE" w:rsidRDefault="00C72ECE">
            <w:pPr>
              <w:jc w:val="center"/>
              <w:rPr>
                <w:rFonts w:ascii="Calibri" w:eastAsia="Calibri" w:hAnsi="Calibri" w:cs="Calibri"/>
                <w:szCs w:val="24"/>
              </w:rPr>
            </w:pPr>
            <w:r>
              <w:rPr>
                <w:rFonts w:ascii="Calibri" w:eastAsia="Calibri" w:hAnsi="Calibri" w:cs="Calibri"/>
                <w:szCs w:val="24"/>
              </w:rPr>
              <w:t>%</w:t>
            </w:r>
          </w:p>
        </w:tc>
      </w:tr>
      <w:tr w:rsidR="00C72ECE" w14:paraId="38CA6D03"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271DCE58" w14:textId="77777777" w:rsidR="00C72ECE" w:rsidRDefault="00C72ECE">
            <w:pPr>
              <w:jc w:val="both"/>
              <w:rPr>
                <w:rFonts w:ascii="Calibri" w:eastAsia="Calibri" w:hAnsi="Calibri" w:cs="Calibri"/>
                <w:szCs w:val="24"/>
              </w:rPr>
            </w:pPr>
            <w:r>
              <w:rPr>
                <w:rFonts w:ascii="Calibri" w:eastAsia="Calibri" w:hAnsi="Calibri" w:cs="Calibri"/>
                <w:szCs w:val="24"/>
              </w:rPr>
              <w:t>Montant en € TTC</w:t>
            </w:r>
          </w:p>
        </w:tc>
        <w:tc>
          <w:tcPr>
            <w:tcW w:w="3827" w:type="dxa"/>
            <w:tcBorders>
              <w:top w:val="single" w:sz="4" w:space="0" w:color="auto"/>
              <w:left w:val="single" w:sz="4" w:space="0" w:color="auto"/>
              <w:bottom w:val="single" w:sz="4" w:space="0" w:color="auto"/>
              <w:right w:val="single" w:sz="4" w:space="0" w:color="auto"/>
            </w:tcBorders>
            <w:vAlign w:val="center"/>
          </w:tcPr>
          <w:p w14:paraId="3D81D4B8" w14:textId="77777777" w:rsidR="00C72ECE" w:rsidRDefault="00C72ECE">
            <w:pPr>
              <w:jc w:val="both"/>
              <w:rPr>
                <w:rFonts w:ascii="Calibri" w:eastAsia="Calibri" w:hAnsi="Calibri" w:cs="Calibri"/>
                <w:szCs w:val="24"/>
              </w:rPr>
            </w:pPr>
          </w:p>
        </w:tc>
      </w:tr>
    </w:tbl>
    <w:p w14:paraId="48C4E195" w14:textId="77777777" w:rsidR="00C72ECE" w:rsidRDefault="00C72ECE" w:rsidP="00C72ECE">
      <w:pPr>
        <w:jc w:val="both"/>
        <w:rPr>
          <w:rFonts w:ascii="Calibri" w:eastAsia="Calibri" w:hAnsi="Calibri" w:cs="Calibri"/>
          <w:szCs w:val="24"/>
        </w:rPr>
      </w:pPr>
    </w:p>
    <w:p w14:paraId="440EF4A2" w14:textId="77777777" w:rsidR="00C72ECE" w:rsidRDefault="00C72ECE" w:rsidP="00C72ECE">
      <w:pPr>
        <w:jc w:val="both"/>
        <w:rPr>
          <w:rFonts w:ascii="Calibri" w:eastAsia="Calibri" w:hAnsi="Calibri" w:cs="Calibri"/>
          <w:szCs w:val="24"/>
        </w:rPr>
      </w:pPr>
      <w:r>
        <w:rPr>
          <w:rFonts w:ascii="Calibri" w:eastAsia="Calibri" w:hAnsi="Calibri" w:cs="Calibri"/>
          <w:szCs w:val="24"/>
        </w:rPr>
        <w:t xml:space="preserve">Soit répartition pour chaque membre du groupement :  </w:t>
      </w:r>
    </w:p>
    <w:p w14:paraId="0CCBCD16" w14:textId="77777777" w:rsidR="00C72ECE" w:rsidRDefault="00C72ECE" w:rsidP="00C72ECE">
      <w:pPr>
        <w:jc w:val="both"/>
        <w:rPr>
          <w:rFonts w:ascii="Calibri" w:eastAsia="Calibri" w:hAnsi="Calibri" w:cs="Calibri"/>
          <w:szCs w:val="24"/>
        </w:rPr>
      </w:pPr>
    </w:p>
    <w:p w14:paraId="01877D7E" w14:textId="51857EE1" w:rsidR="00C72ECE" w:rsidRDefault="00C72ECE" w:rsidP="00C72ECE">
      <w:pPr>
        <w:numPr>
          <w:ilvl w:val="0"/>
          <w:numId w:val="44"/>
        </w:numPr>
        <w:jc w:val="both"/>
        <w:rPr>
          <w:rFonts w:ascii="Calibri" w:eastAsia="Calibri" w:hAnsi="Calibri" w:cs="Calibri"/>
          <w:szCs w:val="24"/>
        </w:rPr>
      </w:pPr>
      <w:r>
        <w:rPr>
          <w:rFonts w:ascii="Calibri" w:eastAsia="Calibri" w:hAnsi="Calibri" w:cs="Calibri"/>
          <w:szCs w:val="24"/>
        </w:rPr>
        <w:t xml:space="preserve">Montant forfaitaire pour la durée du marché de la </w:t>
      </w:r>
      <w:r w:rsidR="00A5694D">
        <w:rPr>
          <w:rFonts w:ascii="Calibri" w:eastAsia="Calibri" w:hAnsi="Calibri" w:cs="Calibri"/>
          <w:szCs w:val="24"/>
        </w:rPr>
        <w:t>SAS</w:t>
      </w:r>
      <w:r>
        <w:rPr>
          <w:rFonts w:ascii="Calibri" w:eastAsia="Calibri" w:hAnsi="Calibri" w:cs="Calibri"/>
          <w:szCs w:val="24"/>
        </w:rPr>
        <w:t xml:space="preserve"> Port de Saint-Laurent du Var :</w:t>
      </w:r>
    </w:p>
    <w:p w14:paraId="45E5FC9A" w14:textId="77777777" w:rsidR="00C72ECE" w:rsidRDefault="00C72ECE" w:rsidP="00C72ECE">
      <w:pPr>
        <w:jc w:val="both"/>
        <w:rPr>
          <w:rFonts w:ascii="Calibri" w:eastAsia="Calibri" w:hAnsi="Calibri" w:cs="Calibri"/>
          <w:szCs w:val="24"/>
        </w:rPr>
      </w:pPr>
    </w:p>
    <w:tbl>
      <w:tblPr>
        <w:tblW w:w="65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3827"/>
      </w:tblGrid>
      <w:tr w:rsidR="00C72ECE" w14:paraId="2A361A9B"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231871C5" w14:textId="77777777" w:rsidR="00C72ECE" w:rsidRDefault="00C72ECE">
            <w:pPr>
              <w:jc w:val="both"/>
              <w:rPr>
                <w:rFonts w:ascii="Calibri" w:eastAsia="Calibri" w:hAnsi="Calibri" w:cs="Calibri"/>
                <w:szCs w:val="24"/>
              </w:rPr>
            </w:pPr>
            <w:r>
              <w:rPr>
                <w:rFonts w:ascii="Calibri" w:eastAsia="Calibri" w:hAnsi="Calibri" w:cs="Calibri"/>
                <w:szCs w:val="24"/>
              </w:rPr>
              <w:t>Montant en € HT</w:t>
            </w:r>
          </w:p>
        </w:tc>
        <w:tc>
          <w:tcPr>
            <w:tcW w:w="3827" w:type="dxa"/>
            <w:tcBorders>
              <w:top w:val="single" w:sz="4" w:space="0" w:color="auto"/>
              <w:left w:val="single" w:sz="4" w:space="0" w:color="auto"/>
              <w:bottom w:val="single" w:sz="4" w:space="0" w:color="auto"/>
              <w:right w:val="single" w:sz="4" w:space="0" w:color="auto"/>
            </w:tcBorders>
            <w:vAlign w:val="center"/>
          </w:tcPr>
          <w:p w14:paraId="7BD15EFD" w14:textId="77777777" w:rsidR="00C72ECE" w:rsidRDefault="00C72ECE">
            <w:pPr>
              <w:jc w:val="both"/>
              <w:rPr>
                <w:rFonts w:ascii="Calibri" w:eastAsia="Calibri" w:hAnsi="Calibri" w:cs="Calibri"/>
                <w:szCs w:val="24"/>
              </w:rPr>
            </w:pPr>
          </w:p>
        </w:tc>
      </w:tr>
      <w:tr w:rsidR="00C72ECE" w14:paraId="45BB7A98"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78A7682C" w14:textId="77777777" w:rsidR="00C72ECE" w:rsidRDefault="00C72ECE">
            <w:pPr>
              <w:jc w:val="both"/>
              <w:rPr>
                <w:rFonts w:ascii="Calibri" w:eastAsia="Calibri" w:hAnsi="Calibri" w:cs="Calibri"/>
                <w:szCs w:val="24"/>
              </w:rPr>
            </w:pPr>
            <w:r>
              <w:rPr>
                <w:rFonts w:ascii="Calibri" w:eastAsia="Calibri" w:hAnsi="Calibri" w:cs="Calibri"/>
                <w:szCs w:val="24"/>
              </w:rPr>
              <w:t xml:space="preserve">T.V.A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9546535" w14:textId="77777777" w:rsidR="00C72ECE" w:rsidRDefault="00C72ECE">
            <w:pPr>
              <w:jc w:val="center"/>
              <w:rPr>
                <w:rFonts w:ascii="Calibri" w:eastAsia="Calibri" w:hAnsi="Calibri" w:cs="Calibri"/>
                <w:szCs w:val="24"/>
              </w:rPr>
            </w:pPr>
            <w:r>
              <w:rPr>
                <w:rFonts w:ascii="Calibri" w:eastAsia="Calibri" w:hAnsi="Calibri" w:cs="Calibri"/>
                <w:szCs w:val="24"/>
              </w:rPr>
              <w:t>%</w:t>
            </w:r>
          </w:p>
        </w:tc>
      </w:tr>
      <w:tr w:rsidR="00C72ECE" w14:paraId="519B2403"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445AF8FA" w14:textId="77777777" w:rsidR="00C72ECE" w:rsidRDefault="00C72ECE">
            <w:pPr>
              <w:jc w:val="both"/>
              <w:rPr>
                <w:rFonts w:ascii="Calibri" w:eastAsia="Calibri" w:hAnsi="Calibri" w:cs="Calibri"/>
                <w:szCs w:val="24"/>
              </w:rPr>
            </w:pPr>
            <w:r>
              <w:rPr>
                <w:rFonts w:ascii="Calibri" w:eastAsia="Calibri" w:hAnsi="Calibri" w:cs="Calibri"/>
                <w:szCs w:val="24"/>
              </w:rPr>
              <w:t>Montant en € TTC</w:t>
            </w:r>
          </w:p>
        </w:tc>
        <w:tc>
          <w:tcPr>
            <w:tcW w:w="3827" w:type="dxa"/>
            <w:tcBorders>
              <w:top w:val="single" w:sz="4" w:space="0" w:color="auto"/>
              <w:left w:val="single" w:sz="4" w:space="0" w:color="auto"/>
              <w:bottom w:val="single" w:sz="4" w:space="0" w:color="auto"/>
              <w:right w:val="single" w:sz="4" w:space="0" w:color="auto"/>
            </w:tcBorders>
            <w:vAlign w:val="center"/>
          </w:tcPr>
          <w:p w14:paraId="710E6DE7" w14:textId="77777777" w:rsidR="00C72ECE" w:rsidRDefault="00C72ECE">
            <w:pPr>
              <w:jc w:val="both"/>
              <w:rPr>
                <w:rFonts w:ascii="Calibri" w:eastAsia="Calibri" w:hAnsi="Calibri" w:cs="Calibri"/>
                <w:szCs w:val="24"/>
              </w:rPr>
            </w:pPr>
          </w:p>
        </w:tc>
      </w:tr>
    </w:tbl>
    <w:p w14:paraId="47C172E9" w14:textId="77777777" w:rsidR="00C72ECE" w:rsidRDefault="00C72ECE" w:rsidP="00C72ECE">
      <w:pPr>
        <w:jc w:val="both"/>
        <w:rPr>
          <w:rFonts w:ascii="Calibri" w:eastAsia="Calibri" w:hAnsi="Calibri" w:cs="Calibri"/>
          <w:szCs w:val="24"/>
        </w:rPr>
      </w:pPr>
    </w:p>
    <w:p w14:paraId="63623D18" w14:textId="778364C3" w:rsidR="00C72ECE" w:rsidRDefault="00C72ECE" w:rsidP="00C72ECE">
      <w:pPr>
        <w:numPr>
          <w:ilvl w:val="0"/>
          <w:numId w:val="44"/>
        </w:numPr>
        <w:jc w:val="both"/>
        <w:rPr>
          <w:rFonts w:ascii="Calibri" w:eastAsia="Calibri" w:hAnsi="Calibri" w:cs="Calibri"/>
          <w:szCs w:val="24"/>
        </w:rPr>
      </w:pPr>
      <w:r>
        <w:rPr>
          <w:rFonts w:ascii="Calibri" w:eastAsia="Calibri" w:hAnsi="Calibri" w:cs="Calibri"/>
          <w:szCs w:val="24"/>
        </w:rPr>
        <w:t xml:space="preserve">Montant forfaitaire pour la durée du marché de la </w:t>
      </w:r>
      <w:r w:rsidR="00A5694D">
        <w:rPr>
          <w:rFonts w:ascii="Calibri" w:eastAsia="Calibri" w:hAnsi="Calibri" w:cs="Calibri"/>
          <w:szCs w:val="24"/>
        </w:rPr>
        <w:t>SAS</w:t>
      </w:r>
      <w:r>
        <w:rPr>
          <w:rFonts w:ascii="Calibri" w:eastAsia="Calibri" w:hAnsi="Calibri" w:cs="Calibri"/>
          <w:szCs w:val="24"/>
        </w:rPr>
        <w:t xml:space="preserve"> Vieux-Port de Golfe-Juan :</w:t>
      </w:r>
    </w:p>
    <w:p w14:paraId="4ACEA380" w14:textId="77777777" w:rsidR="00C72ECE" w:rsidRDefault="00C72ECE" w:rsidP="00C72ECE">
      <w:pPr>
        <w:jc w:val="both"/>
        <w:rPr>
          <w:rFonts w:ascii="Calibri" w:eastAsia="Calibri" w:hAnsi="Calibri" w:cs="Calibri"/>
          <w:szCs w:val="24"/>
        </w:rPr>
      </w:pPr>
    </w:p>
    <w:tbl>
      <w:tblPr>
        <w:tblW w:w="65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3827"/>
      </w:tblGrid>
      <w:tr w:rsidR="00C72ECE" w14:paraId="7E3432F5"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746340E9" w14:textId="77777777" w:rsidR="00C72ECE" w:rsidRDefault="00C72ECE">
            <w:pPr>
              <w:jc w:val="both"/>
              <w:rPr>
                <w:rFonts w:ascii="Calibri" w:eastAsia="Calibri" w:hAnsi="Calibri" w:cs="Calibri"/>
                <w:szCs w:val="24"/>
              </w:rPr>
            </w:pPr>
            <w:r>
              <w:rPr>
                <w:rFonts w:ascii="Calibri" w:eastAsia="Calibri" w:hAnsi="Calibri" w:cs="Calibri"/>
                <w:szCs w:val="24"/>
              </w:rPr>
              <w:t>Montant en € HT</w:t>
            </w:r>
          </w:p>
        </w:tc>
        <w:tc>
          <w:tcPr>
            <w:tcW w:w="3827" w:type="dxa"/>
            <w:tcBorders>
              <w:top w:val="single" w:sz="4" w:space="0" w:color="auto"/>
              <w:left w:val="single" w:sz="4" w:space="0" w:color="auto"/>
              <w:bottom w:val="single" w:sz="4" w:space="0" w:color="auto"/>
              <w:right w:val="single" w:sz="4" w:space="0" w:color="auto"/>
            </w:tcBorders>
            <w:vAlign w:val="center"/>
          </w:tcPr>
          <w:p w14:paraId="1EBE1B90" w14:textId="77777777" w:rsidR="00C72ECE" w:rsidRDefault="00C72ECE">
            <w:pPr>
              <w:jc w:val="both"/>
              <w:rPr>
                <w:rFonts w:ascii="Calibri" w:eastAsia="Calibri" w:hAnsi="Calibri" w:cs="Calibri"/>
                <w:szCs w:val="24"/>
              </w:rPr>
            </w:pPr>
          </w:p>
        </w:tc>
      </w:tr>
      <w:tr w:rsidR="00C72ECE" w14:paraId="17990988"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3393E46E" w14:textId="77777777" w:rsidR="00C72ECE" w:rsidRDefault="00C72ECE">
            <w:pPr>
              <w:jc w:val="both"/>
              <w:rPr>
                <w:rFonts w:ascii="Calibri" w:eastAsia="Calibri" w:hAnsi="Calibri" w:cs="Calibri"/>
                <w:szCs w:val="24"/>
              </w:rPr>
            </w:pPr>
            <w:r>
              <w:rPr>
                <w:rFonts w:ascii="Calibri" w:eastAsia="Calibri" w:hAnsi="Calibri" w:cs="Calibri"/>
                <w:szCs w:val="24"/>
              </w:rPr>
              <w:t xml:space="preserve">T.V.A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AF1A84" w14:textId="77777777" w:rsidR="00C72ECE" w:rsidRDefault="00C72ECE">
            <w:pPr>
              <w:jc w:val="center"/>
              <w:rPr>
                <w:rFonts w:ascii="Calibri" w:eastAsia="Calibri" w:hAnsi="Calibri" w:cs="Calibri"/>
                <w:szCs w:val="24"/>
              </w:rPr>
            </w:pPr>
            <w:r>
              <w:rPr>
                <w:rFonts w:ascii="Calibri" w:eastAsia="Calibri" w:hAnsi="Calibri" w:cs="Calibri"/>
                <w:szCs w:val="24"/>
              </w:rPr>
              <w:t>%</w:t>
            </w:r>
          </w:p>
        </w:tc>
      </w:tr>
      <w:tr w:rsidR="00C72ECE" w14:paraId="741B4AC8"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650F5622" w14:textId="77777777" w:rsidR="00C72ECE" w:rsidRDefault="00C72ECE">
            <w:pPr>
              <w:jc w:val="both"/>
              <w:rPr>
                <w:rFonts w:ascii="Calibri" w:eastAsia="Calibri" w:hAnsi="Calibri" w:cs="Calibri"/>
                <w:szCs w:val="24"/>
              </w:rPr>
            </w:pPr>
            <w:r>
              <w:rPr>
                <w:rFonts w:ascii="Calibri" w:eastAsia="Calibri" w:hAnsi="Calibri" w:cs="Calibri"/>
                <w:szCs w:val="24"/>
              </w:rPr>
              <w:t>Montant en € TTC</w:t>
            </w:r>
          </w:p>
        </w:tc>
        <w:tc>
          <w:tcPr>
            <w:tcW w:w="3827" w:type="dxa"/>
            <w:tcBorders>
              <w:top w:val="single" w:sz="4" w:space="0" w:color="auto"/>
              <w:left w:val="single" w:sz="4" w:space="0" w:color="auto"/>
              <w:bottom w:val="single" w:sz="4" w:space="0" w:color="auto"/>
              <w:right w:val="single" w:sz="4" w:space="0" w:color="auto"/>
            </w:tcBorders>
            <w:vAlign w:val="center"/>
          </w:tcPr>
          <w:p w14:paraId="18684B3E" w14:textId="77777777" w:rsidR="00C72ECE" w:rsidRDefault="00C72ECE">
            <w:pPr>
              <w:jc w:val="both"/>
              <w:rPr>
                <w:rFonts w:ascii="Calibri" w:eastAsia="Calibri" w:hAnsi="Calibri" w:cs="Calibri"/>
                <w:szCs w:val="24"/>
              </w:rPr>
            </w:pPr>
          </w:p>
        </w:tc>
      </w:tr>
    </w:tbl>
    <w:p w14:paraId="5610E2E0" w14:textId="77777777" w:rsidR="00C72ECE" w:rsidRDefault="00C72ECE" w:rsidP="00C72ECE">
      <w:pPr>
        <w:jc w:val="both"/>
        <w:rPr>
          <w:rFonts w:ascii="Calibri" w:eastAsia="Calibri" w:hAnsi="Calibri" w:cs="Calibri"/>
          <w:szCs w:val="24"/>
        </w:rPr>
      </w:pPr>
    </w:p>
    <w:p w14:paraId="60DC8DE7" w14:textId="77777777" w:rsidR="00C72ECE" w:rsidRDefault="00C72ECE" w:rsidP="00C72ECE">
      <w:pPr>
        <w:jc w:val="both"/>
        <w:rPr>
          <w:rFonts w:ascii="Calibri" w:eastAsia="Calibri" w:hAnsi="Calibri" w:cs="Calibri"/>
          <w:szCs w:val="24"/>
        </w:rPr>
      </w:pPr>
    </w:p>
    <w:p w14:paraId="2043BB60" w14:textId="29F76FEB" w:rsidR="00C72ECE" w:rsidRDefault="00C72ECE" w:rsidP="00914A49">
      <w:pPr>
        <w:numPr>
          <w:ilvl w:val="0"/>
          <w:numId w:val="43"/>
        </w:numPr>
        <w:jc w:val="both"/>
        <w:rPr>
          <w:rFonts w:ascii="Calibri" w:eastAsia="Calibri" w:hAnsi="Calibri" w:cs="Calibri"/>
          <w:b/>
          <w:bCs/>
          <w:szCs w:val="24"/>
        </w:rPr>
      </w:pPr>
      <w:r w:rsidRPr="00C72ECE">
        <w:rPr>
          <w:rFonts w:ascii="Calibri" w:eastAsia="Calibri" w:hAnsi="Calibri" w:cs="Calibri"/>
          <w:b/>
          <w:bCs/>
          <w:szCs w:val="24"/>
        </w:rPr>
        <w:t xml:space="preserve">ENGAGEMENT </w:t>
      </w:r>
      <w:r w:rsidR="00453407">
        <w:rPr>
          <w:rFonts w:ascii="Calibri" w:eastAsia="Calibri" w:hAnsi="Calibri" w:cs="Calibri"/>
          <w:b/>
          <w:bCs/>
          <w:szCs w:val="24"/>
        </w:rPr>
        <w:t xml:space="preserve">POUR LA </w:t>
      </w:r>
      <w:r w:rsidR="00A5694D">
        <w:rPr>
          <w:rFonts w:ascii="Calibri" w:eastAsia="Calibri" w:hAnsi="Calibri" w:cs="Calibri"/>
          <w:b/>
          <w:bCs/>
          <w:szCs w:val="24"/>
        </w:rPr>
        <w:t>SAS</w:t>
      </w:r>
      <w:r w:rsidR="00453407">
        <w:rPr>
          <w:rFonts w:ascii="Calibri" w:eastAsia="Calibri" w:hAnsi="Calibri" w:cs="Calibri"/>
          <w:b/>
          <w:bCs/>
          <w:szCs w:val="24"/>
        </w:rPr>
        <w:t xml:space="preserve"> PLSV ET LA </w:t>
      </w:r>
      <w:r w:rsidR="00A5694D">
        <w:rPr>
          <w:rFonts w:ascii="Calibri" w:eastAsia="Calibri" w:hAnsi="Calibri" w:cs="Calibri"/>
          <w:b/>
          <w:bCs/>
          <w:szCs w:val="24"/>
        </w:rPr>
        <w:t>SAS</w:t>
      </w:r>
      <w:r w:rsidR="00453407">
        <w:rPr>
          <w:rFonts w:ascii="Calibri" w:eastAsia="Calibri" w:hAnsi="Calibri" w:cs="Calibri"/>
          <w:b/>
          <w:bCs/>
          <w:szCs w:val="24"/>
        </w:rPr>
        <w:t xml:space="preserve"> VP-GJ</w:t>
      </w:r>
    </w:p>
    <w:p w14:paraId="4D8A36E9" w14:textId="77777777" w:rsidR="00C72ECE" w:rsidRPr="00C72ECE" w:rsidRDefault="00C72ECE" w:rsidP="00C72ECE">
      <w:pPr>
        <w:jc w:val="both"/>
        <w:rPr>
          <w:rFonts w:ascii="Calibri" w:eastAsia="Calibri" w:hAnsi="Calibri" w:cs="Calibri"/>
          <w:b/>
          <w:bCs/>
          <w:szCs w:val="24"/>
        </w:rPr>
      </w:pPr>
    </w:p>
    <w:p w14:paraId="28110D74" w14:textId="0A17592C" w:rsidR="00453407" w:rsidRDefault="00A5694D" w:rsidP="00453407">
      <w:pPr>
        <w:pStyle w:val="Paragraphedeliste"/>
        <w:numPr>
          <w:ilvl w:val="0"/>
          <w:numId w:val="47"/>
        </w:numPr>
        <w:jc w:val="both"/>
        <w:rPr>
          <w:rFonts w:ascii="Calibri" w:eastAsia="Calibri" w:hAnsi="Calibri" w:cs="Calibri"/>
          <w:szCs w:val="24"/>
        </w:rPr>
      </w:pPr>
      <w:r>
        <w:rPr>
          <w:rFonts w:ascii="Calibri" w:eastAsia="Calibri" w:hAnsi="Calibri" w:cs="Calibri"/>
          <w:szCs w:val="24"/>
        </w:rPr>
        <w:t>SAS</w:t>
      </w:r>
      <w:r w:rsidR="00453407">
        <w:rPr>
          <w:rFonts w:ascii="Calibri" w:eastAsia="Calibri" w:hAnsi="Calibri" w:cs="Calibri"/>
          <w:szCs w:val="24"/>
        </w:rPr>
        <w:t xml:space="preserve"> PLSV </w:t>
      </w:r>
    </w:p>
    <w:p w14:paraId="16AA09B6" w14:textId="77777777" w:rsidR="00453407" w:rsidRPr="00453407" w:rsidRDefault="00453407" w:rsidP="00453407">
      <w:pPr>
        <w:jc w:val="both"/>
        <w:rPr>
          <w:rFonts w:ascii="Calibri" w:eastAsia="Calibri" w:hAnsi="Calibri" w:cs="Calibri"/>
          <w:szCs w:val="24"/>
        </w:rPr>
      </w:pPr>
    </w:p>
    <w:p w14:paraId="61782532" w14:textId="5CB752C6" w:rsidR="00C72ECE" w:rsidRDefault="00C72ECE" w:rsidP="00C72ECE">
      <w:pPr>
        <w:jc w:val="both"/>
        <w:rPr>
          <w:rFonts w:ascii="Calibri" w:eastAsia="Calibri" w:hAnsi="Calibri" w:cs="Calibri"/>
          <w:szCs w:val="24"/>
        </w:rPr>
      </w:pPr>
      <w:r>
        <w:rPr>
          <w:rFonts w:ascii="Calibri" w:eastAsia="Calibri" w:hAnsi="Calibri" w:cs="Calibri"/>
          <w:szCs w:val="24"/>
        </w:rPr>
        <w:t xml:space="preserve">Le titulaire s’engage pour la </w:t>
      </w:r>
      <w:r w:rsidR="00A5694D">
        <w:rPr>
          <w:rFonts w:ascii="Calibri" w:eastAsia="Calibri" w:hAnsi="Calibri" w:cs="Calibri"/>
          <w:szCs w:val="24"/>
        </w:rPr>
        <w:t>SAS</w:t>
      </w:r>
      <w:r w:rsidR="00453407">
        <w:rPr>
          <w:rFonts w:ascii="Calibri" w:eastAsia="Calibri" w:hAnsi="Calibri" w:cs="Calibri"/>
          <w:szCs w:val="24"/>
        </w:rPr>
        <w:t xml:space="preserve"> PLSV </w:t>
      </w:r>
      <w:r>
        <w:rPr>
          <w:rFonts w:ascii="Calibri" w:eastAsia="Calibri" w:hAnsi="Calibri" w:cs="Calibri"/>
          <w:szCs w:val="24"/>
        </w:rPr>
        <w:t>sur le nombre d’heures suivant :</w:t>
      </w:r>
    </w:p>
    <w:p w14:paraId="5937C867" w14:textId="77777777" w:rsidR="00C72ECE" w:rsidRDefault="00C72ECE" w:rsidP="00C72ECE">
      <w:pPr>
        <w:jc w:val="both"/>
        <w:rPr>
          <w:rFonts w:ascii="Calibri" w:eastAsia="Calibri" w:hAnsi="Calibri" w:cs="Calibri"/>
          <w:b/>
          <w:bCs/>
          <w:szCs w:val="24"/>
        </w:rPr>
      </w:pPr>
    </w:p>
    <w:p w14:paraId="4C0FFE12" w14:textId="77777777" w:rsidR="00C72ECE" w:rsidRDefault="00C72ECE" w:rsidP="00453407">
      <w:pPr>
        <w:pStyle w:val="Paragraphedeliste"/>
        <w:suppressAutoHyphens/>
        <w:spacing w:after="160" w:line="254" w:lineRule="auto"/>
        <w:ind w:left="1440" w:right="-285"/>
        <w:contextualSpacing/>
        <w:jc w:val="both"/>
        <w:rPr>
          <w:rFonts w:ascii="Calibri" w:eastAsia="SimSun" w:hAnsi="Calibri" w:cs="Calibri"/>
          <w:kern w:val="2"/>
          <w:szCs w:val="24"/>
          <w:u w:val="single"/>
          <w:lang w:eastAsia="hi-IN" w:bidi="hi-IN"/>
        </w:rPr>
      </w:pPr>
      <w:r>
        <w:rPr>
          <w:rFonts w:ascii="Calibri" w:eastAsia="SimSun" w:hAnsi="Calibri" w:cs="Calibri"/>
          <w:kern w:val="2"/>
          <w:szCs w:val="24"/>
          <w:u w:val="single"/>
          <w:lang w:eastAsia="hi-IN" w:bidi="hi-IN"/>
        </w:rPr>
        <w:t>Comptes sociaux :</w:t>
      </w:r>
    </w:p>
    <w:p w14:paraId="1C92CC89" w14:textId="77777777" w:rsidR="00C72ECE" w:rsidRDefault="00C72ECE" w:rsidP="00C72ECE">
      <w:pPr>
        <w:suppressAutoHyphens/>
        <w:spacing w:after="160" w:line="254" w:lineRule="auto"/>
        <w:jc w:val="both"/>
        <w:rPr>
          <w:rFonts w:ascii="Arial" w:eastAsia="SimSun" w:hAnsi="Arial" w:cs="Arial"/>
          <w:kern w:val="2"/>
          <w:sz w:val="22"/>
          <w:szCs w:val="22"/>
          <w:lang w:eastAsia="hi-IN" w:bidi="hi-IN"/>
        </w:rPr>
      </w:pP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5"/>
        <w:gridCol w:w="814"/>
        <w:gridCol w:w="815"/>
        <w:gridCol w:w="814"/>
        <w:gridCol w:w="814"/>
        <w:gridCol w:w="814"/>
        <w:gridCol w:w="814"/>
      </w:tblGrid>
      <w:tr w:rsidR="00C72ECE" w14:paraId="5E77DEC5"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46BD6EFF" w14:textId="77777777" w:rsidR="00C72ECE" w:rsidRDefault="00C72ECE">
            <w:pPr>
              <w:suppressAutoHyphens/>
              <w:spacing w:after="160" w:line="254" w:lineRule="auto"/>
              <w:rPr>
                <w:rFonts w:ascii="Calibri" w:eastAsia="SimSun" w:hAnsi="Calibri" w:cs="Calibri"/>
                <w:b/>
                <w:bCs/>
                <w:kern w:val="2"/>
                <w:szCs w:val="24"/>
                <w:lang w:eastAsia="hi-IN" w:bidi="hi-IN"/>
              </w:rPr>
            </w:pPr>
            <w:r>
              <w:rPr>
                <w:rFonts w:ascii="Calibri" w:eastAsia="SimSun" w:hAnsi="Calibri" w:cs="Calibri"/>
                <w:b/>
                <w:bCs/>
                <w:kern w:val="2"/>
                <w:szCs w:val="24"/>
                <w:lang w:eastAsia="hi-IN" w:bidi="hi-IN"/>
              </w:rPr>
              <w:t>Nombre d’heures consacrées à la mission par an :</w:t>
            </w:r>
          </w:p>
          <w:p w14:paraId="6C58148F" w14:textId="77777777" w:rsidR="00C72ECE" w:rsidRDefault="00C72ECE">
            <w:pPr>
              <w:tabs>
                <w:tab w:val="left" w:pos="214"/>
                <w:tab w:val="center" w:pos="4536"/>
                <w:tab w:val="right" w:pos="9072"/>
              </w:tabs>
              <w:suppressAutoHyphens/>
              <w:spacing w:after="160" w:line="254" w:lineRule="auto"/>
              <w:rPr>
                <w:rFonts w:ascii="Calibri" w:eastAsia="SimSun" w:hAnsi="Calibri" w:cs="Calibri"/>
                <w:b/>
                <w:kern w:val="2"/>
                <w:szCs w:val="24"/>
                <w:lang w:eastAsia="hi-IN" w:bidi="hi-IN"/>
              </w:rPr>
            </w:pPr>
            <w:r>
              <w:rPr>
                <w:rFonts w:ascii="Calibri" w:eastAsia="SimSun" w:hAnsi="Calibri" w:cs="Calibri"/>
                <w:b/>
                <w:bCs/>
                <w:kern w:val="2"/>
                <w:szCs w:val="24"/>
                <w:lang w:eastAsia="hi-IN" w:bidi="hi-IN"/>
              </w:rPr>
              <w:t>-</w:t>
            </w:r>
            <w:r>
              <w:rPr>
                <w:rFonts w:ascii="Calibri" w:eastAsia="SimSun" w:hAnsi="Calibri" w:cs="Calibri"/>
                <w:b/>
                <w:bCs/>
                <w:kern w:val="2"/>
                <w:szCs w:val="24"/>
                <w:lang w:eastAsia="hi-IN" w:bidi="hi-IN"/>
              </w:rPr>
              <w:tab/>
              <w:t>en totalité</w:t>
            </w:r>
          </w:p>
        </w:tc>
        <w:tc>
          <w:tcPr>
            <w:tcW w:w="814" w:type="dxa"/>
            <w:tcBorders>
              <w:top w:val="single" w:sz="4" w:space="0" w:color="auto"/>
              <w:left w:val="single" w:sz="4" w:space="0" w:color="auto"/>
              <w:bottom w:val="single" w:sz="4" w:space="0" w:color="auto"/>
              <w:right w:val="single" w:sz="4" w:space="0" w:color="auto"/>
            </w:tcBorders>
            <w:hideMark/>
          </w:tcPr>
          <w:p w14:paraId="0A19AFAF"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1</w:t>
            </w:r>
          </w:p>
        </w:tc>
        <w:tc>
          <w:tcPr>
            <w:tcW w:w="815" w:type="dxa"/>
            <w:tcBorders>
              <w:top w:val="single" w:sz="4" w:space="0" w:color="auto"/>
              <w:left w:val="single" w:sz="4" w:space="0" w:color="auto"/>
              <w:bottom w:val="single" w:sz="4" w:space="0" w:color="auto"/>
              <w:right w:val="single" w:sz="4" w:space="0" w:color="auto"/>
            </w:tcBorders>
            <w:hideMark/>
          </w:tcPr>
          <w:p w14:paraId="16757843"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2</w:t>
            </w:r>
          </w:p>
        </w:tc>
        <w:tc>
          <w:tcPr>
            <w:tcW w:w="814" w:type="dxa"/>
            <w:tcBorders>
              <w:top w:val="single" w:sz="4" w:space="0" w:color="auto"/>
              <w:left w:val="single" w:sz="4" w:space="0" w:color="auto"/>
              <w:bottom w:val="single" w:sz="4" w:space="0" w:color="auto"/>
              <w:right w:val="single" w:sz="4" w:space="0" w:color="auto"/>
            </w:tcBorders>
            <w:hideMark/>
          </w:tcPr>
          <w:p w14:paraId="339351D8"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3</w:t>
            </w:r>
          </w:p>
        </w:tc>
        <w:tc>
          <w:tcPr>
            <w:tcW w:w="814" w:type="dxa"/>
            <w:tcBorders>
              <w:top w:val="single" w:sz="4" w:space="0" w:color="auto"/>
              <w:left w:val="single" w:sz="4" w:space="0" w:color="auto"/>
              <w:bottom w:val="single" w:sz="4" w:space="0" w:color="auto"/>
              <w:right w:val="single" w:sz="4" w:space="0" w:color="auto"/>
            </w:tcBorders>
            <w:hideMark/>
          </w:tcPr>
          <w:p w14:paraId="35B7AB74"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4</w:t>
            </w:r>
          </w:p>
        </w:tc>
        <w:tc>
          <w:tcPr>
            <w:tcW w:w="814" w:type="dxa"/>
            <w:tcBorders>
              <w:top w:val="single" w:sz="4" w:space="0" w:color="auto"/>
              <w:left w:val="single" w:sz="4" w:space="0" w:color="auto"/>
              <w:bottom w:val="single" w:sz="4" w:space="0" w:color="auto"/>
              <w:right w:val="single" w:sz="4" w:space="0" w:color="auto"/>
            </w:tcBorders>
            <w:hideMark/>
          </w:tcPr>
          <w:p w14:paraId="62394EC4"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5</w:t>
            </w:r>
          </w:p>
        </w:tc>
        <w:tc>
          <w:tcPr>
            <w:tcW w:w="814" w:type="dxa"/>
            <w:tcBorders>
              <w:top w:val="single" w:sz="4" w:space="0" w:color="auto"/>
              <w:left w:val="single" w:sz="4" w:space="0" w:color="auto"/>
              <w:bottom w:val="single" w:sz="4" w:space="0" w:color="auto"/>
              <w:right w:val="single" w:sz="4" w:space="0" w:color="auto"/>
            </w:tcBorders>
            <w:hideMark/>
          </w:tcPr>
          <w:p w14:paraId="4B8F95EF"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6</w:t>
            </w:r>
          </w:p>
        </w:tc>
      </w:tr>
      <w:tr w:rsidR="00C72ECE" w14:paraId="13DC3C4A"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37AA0974" w14:textId="77777777" w:rsidR="00C72ECE" w:rsidRDefault="00C72ECE" w:rsidP="00C72ECE">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le Directeur de mission</w:t>
            </w:r>
          </w:p>
        </w:tc>
        <w:tc>
          <w:tcPr>
            <w:tcW w:w="814" w:type="dxa"/>
            <w:tcBorders>
              <w:top w:val="single" w:sz="4" w:space="0" w:color="auto"/>
              <w:left w:val="single" w:sz="4" w:space="0" w:color="auto"/>
              <w:bottom w:val="single" w:sz="4" w:space="0" w:color="auto"/>
              <w:right w:val="single" w:sz="4" w:space="0" w:color="auto"/>
            </w:tcBorders>
          </w:tcPr>
          <w:p w14:paraId="11397179"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63C2E9A0"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47898195"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13CFE89"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1BFD733C"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653A97BE" w14:textId="77777777" w:rsidR="00C72ECE" w:rsidRDefault="00C72ECE">
            <w:pPr>
              <w:suppressAutoHyphens/>
              <w:spacing w:after="160" w:line="254" w:lineRule="auto"/>
              <w:rPr>
                <w:rFonts w:ascii="Calibri" w:eastAsia="SimSun" w:hAnsi="Calibri" w:cs="Calibri"/>
                <w:b/>
                <w:kern w:val="2"/>
                <w:szCs w:val="24"/>
                <w:lang w:eastAsia="hi-IN" w:bidi="hi-IN"/>
              </w:rPr>
            </w:pPr>
          </w:p>
        </w:tc>
      </w:tr>
      <w:tr w:rsidR="00C72ECE" w14:paraId="4CE127AF"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0301A007" w14:textId="77777777" w:rsidR="00C72ECE" w:rsidRDefault="00C72ECE" w:rsidP="00C72ECE">
            <w:pPr>
              <w:numPr>
                <w:ilvl w:val="0"/>
                <w:numId w:val="46"/>
              </w:numPr>
              <w:suppressAutoHyphens/>
              <w:spacing w:after="160" w:line="254" w:lineRule="auto"/>
              <w:ind w:left="209" w:hanging="209"/>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chacun des deux auditeurs séniors</w:t>
            </w:r>
          </w:p>
        </w:tc>
        <w:tc>
          <w:tcPr>
            <w:tcW w:w="814" w:type="dxa"/>
            <w:tcBorders>
              <w:top w:val="single" w:sz="4" w:space="0" w:color="auto"/>
              <w:left w:val="single" w:sz="4" w:space="0" w:color="auto"/>
              <w:bottom w:val="single" w:sz="4" w:space="0" w:color="auto"/>
              <w:right w:val="single" w:sz="4" w:space="0" w:color="auto"/>
            </w:tcBorders>
          </w:tcPr>
          <w:p w14:paraId="7064E868"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6A34E301"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9F58CA3"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C20F294"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706D56F"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C36C99C" w14:textId="77777777" w:rsidR="00C72ECE" w:rsidRDefault="00C72ECE">
            <w:pPr>
              <w:suppressAutoHyphens/>
              <w:spacing w:after="160" w:line="254" w:lineRule="auto"/>
              <w:rPr>
                <w:rFonts w:ascii="Calibri" w:eastAsia="SimSun" w:hAnsi="Calibri" w:cs="Calibri"/>
                <w:b/>
                <w:kern w:val="2"/>
                <w:szCs w:val="24"/>
                <w:lang w:eastAsia="hi-IN" w:bidi="hi-IN"/>
              </w:rPr>
            </w:pPr>
          </w:p>
        </w:tc>
      </w:tr>
      <w:tr w:rsidR="00C72ECE" w14:paraId="5276E460"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74BC3F62" w14:textId="77777777" w:rsidR="00C72ECE" w:rsidRDefault="00C72ECE" w:rsidP="00C72ECE">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chacun des deux auditeurs juniors</w:t>
            </w:r>
          </w:p>
        </w:tc>
        <w:tc>
          <w:tcPr>
            <w:tcW w:w="814" w:type="dxa"/>
            <w:tcBorders>
              <w:top w:val="single" w:sz="4" w:space="0" w:color="auto"/>
              <w:left w:val="single" w:sz="4" w:space="0" w:color="auto"/>
              <w:bottom w:val="single" w:sz="4" w:space="0" w:color="auto"/>
              <w:right w:val="single" w:sz="4" w:space="0" w:color="auto"/>
            </w:tcBorders>
          </w:tcPr>
          <w:p w14:paraId="74D8987F"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345F30C1"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42DE3641"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61D422CB"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247B504"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33F82A2E" w14:textId="77777777" w:rsidR="00C72ECE" w:rsidRDefault="00C72ECE">
            <w:pPr>
              <w:suppressAutoHyphens/>
              <w:spacing w:after="160" w:line="254" w:lineRule="auto"/>
              <w:rPr>
                <w:rFonts w:ascii="Calibri" w:eastAsia="SimSun" w:hAnsi="Calibri" w:cs="Calibri"/>
                <w:b/>
                <w:kern w:val="2"/>
                <w:szCs w:val="24"/>
                <w:lang w:eastAsia="hi-IN" w:bidi="hi-IN"/>
              </w:rPr>
            </w:pPr>
          </w:p>
        </w:tc>
      </w:tr>
      <w:tr w:rsidR="00C72ECE" w14:paraId="2EEF70FD"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36242386" w14:textId="77777777" w:rsidR="00C72ECE" w:rsidRDefault="00C72ECE" w:rsidP="00C72ECE">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autres (à préciser)</w:t>
            </w:r>
          </w:p>
        </w:tc>
        <w:tc>
          <w:tcPr>
            <w:tcW w:w="814" w:type="dxa"/>
            <w:tcBorders>
              <w:top w:val="single" w:sz="4" w:space="0" w:color="auto"/>
              <w:left w:val="single" w:sz="4" w:space="0" w:color="auto"/>
              <w:bottom w:val="single" w:sz="4" w:space="0" w:color="auto"/>
              <w:right w:val="single" w:sz="4" w:space="0" w:color="auto"/>
            </w:tcBorders>
          </w:tcPr>
          <w:p w14:paraId="23738DB2"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230F9A1E"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8982A12"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7092BEB7"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48AB6BF0"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7358C0F5" w14:textId="77777777" w:rsidR="00C72ECE" w:rsidRDefault="00C72ECE">
            <w:pPr>
              <w:suppressAutoHyphens/>
              <w:spacing w:after="160" w:line="254" w:lineRule="auto"/>
              <w:rPr>
                <w:rFonts w:ascii="Calibri" w:eastAsia="SimSun" w:hAnsi="Calibri" w:cs="Calibri"/>
                <w:b/>
                <w:kern w:val="2"/>
                <w:szCs w:val="24"/>
                <w:lang w:eastAsia="hi-IN" w:bidi="hi-IN"/>
              </w:rPr>
            </w:pPr>
          </w:p>
        </w:tc>
      </w:tr>
    </w:tbl>
    <w:p w14:paraId="32CE68A9" w14:textId="77777777" w:rsidR="00C72ECE" w:rsidRDefault="00C72ECE" w:rsidP="00C72ECE">
      <w:pPr>
        <w:jc w:val="both"/>
        <w:rPr>
          <w:rFonts w:ascii="Calibri" w:eastAsia="Calibri" w:hAnsi="Calibri" w:cs="Calibri"/>
          <w:b/>
          <w:bCs/>
          <w:szCs w:val="24"/>
        </w:rPr>
      </w:pPr>
    </w:p>
    <w:p w14:paraId="5F1DCBC0" w14:textId="1B9A6151" w:rsidR="00453407" w:rsidRPr="00453407" w:rsidRDefault="00A5694D" w:rsidP="00453407">
      <w:pPr>
        <w:pStyle w:val="Paragraphedeliste"/>
        <w:numPr>
          <w:ilvl w:val="0"/>
          <w:numId w:val="47"/>
        </w:numPr>
        <w:jc w:val="both"/>
        <w:rPr>
          <w:rFonts w:ascii="Calibri" w:eastAsia="Calibri" w:hAnsi="Calibri" w:cs="Calibri"/>
          <w:szCs w:val="24"/>
        </w:rPr>
      </w:pPr>
      <w:r>
        <w:rPr>
          <w:rFonts w:ascii="Calibri" w:eastAsia="Calibri" w:hAnsi="Calibri" w:cs="Calibri"/>
          <w:szCs w:val="24"/>
        </w:rPr>
        <w:t>SAS</w:t>
      </w:r>
      <w:r w:rsidR="00453407">
        <w:rPr>
          <w:rFonts w:ascii="Calibri" w:eastAsia="Calibri" w:hAnsi="Calibri" w:cs="Calibri"/>
          <w:szCs w:val="24"/>
        </w:rPr>
        <w:t xml:space="preserve"> VP-GJ</w:t>
      </w:r>
    </w:p>
    <w:p w14:paraId="4D9A84ED" w14:textId="77777777" w:rsidR="00453407" w:rsidRDefault="00453407" w:rsidP="00453407">
      <w:pPr>
        <w:jc w:val="both"/>
        <w:rPr>
          <w:rFonts w:ascii="Calibri" w:eastAsia="Calibri" w:hAnsi="Calibri" w:cs="Calibri"/>
          <w:szCs w:val="24"/>
        </w:rPr>
      </w:pPr>
    </w:p>
    <w:p w14:paraId="7C4E5D46" w14:textId="2B1F3050" w:rsidR="00453407" w:rsidRDefault="00453407" w:rsidP="00453407">
      <w:pPr>
        <w:jc w:val="both"/>
        <w:rPr>
          <w:rFonts w:ascii="Calibri" w:eastAsia="Calibri" w:hAnsi="Calibri" w:cs="Calibri"/>
          <w:szCs w:val="24"/>
        </w:rPr>
      </w:pPr>
      <w:r>
        <w:rPr>
          <w:rFonts w:ascii="Calibri" w:eastAsia="Calibri" w:hAnsi="Calibri" w:cs="Calibri"/>
          <w:szCs w:val="24"/>
        </w:rPr>
        <w:t xml:space="preserve">Le titulaire s’engage pour la </w:t>
      </w:r>
      <w:r w:rsidR="00A5694D">
        <w:rPr>
          <w:rFonts w:ascii="Calibri" w:eastAsia="Calibri" w:hAnsi="Calibri" w:cs="Calibri"/>
          <w:szCs w:val="24"/>
        </w:rPr>
        <w:t>SAS</w:t>
      </w:r>
      <w:r>
        <w:rPr>
          <w:rFonts w:ascii="Calibri" w:eastAsia="Calibri" w:hAnsi="Calibri" w:cs="Calibri"/>
          <w:szCs w:val="24"/>
        </w:rPr>
        <w:t xml:space="preserve"> VP-GJ sur le nombre d’heures suivant :</w:t>
      </w:r>
    </w:p>
    <w:p w14:paraId="655D2FC7" w14:textId="77777777" w:rsidR="00453407" w:rsidRDefault="00453407" w:rsidP="00453407">
      <w:pPr>
        <w:jc w:val="both"/>
        <w:rPr>
          <w:rFonts w:ascii="Calibri" w:eastAsia="Calibri" w:hAnsi="Calibri" w:cs="Calibri"/>
          <w:b/>
          <w:bCs/>
          <w:szCs w:val="24"/>
        </w:rPr>
      </w:pPr>
    </w:p>
    <w:p w14:paraId="42FECE1E" w14:textId="77777777" w:rsidR="00453407" w:rsidRDefault="00453407" w:rsidP="00453407">
      <w:pPr>
        <w:pStyle w:val="Paragraphedeliste"/>
        <w:suppressAutoHyphens/>
        <w:spacing w:after="160" w:line="254" w:lineRule="auto"/>
        <w:ind w:left="1440" w:right="-285"/>
        <w:contextualSpacing/>
        <w:jc w:val="both"/>
        <w:rPr>
          <w:rFonts w:ascii="Calibri" w:eastAsia="SimSun" w:hAnsi="Calibri" w:cs="Calibri"/>
          <w:kern w:val="2"/>
          <w:szCs w:val="24"/>
          <w:u w:val="single"/>
          <w:lang w:eastAsia="hi-IN" w:bidi="hi-IN"/>
        </w:rPr>
      </w:pPr>
      <w:r>
        <w:rPr>
          <w:rFonts w:ascii="Calibri" w:eastAsia="SimSun" w:hAnsi="Calibri" w:cs="Calibri"/>
          <w:kern w:val="2"/>
          <w:szCs w:val="24"/>
          <w:u w:val="single"/>
          <w:lang w:eastAsia="hi-IN" w:bidi="hi-IN"/>
        </w:rPr>
        <w:t>Comptes sociaux :</w:t>
      </w:r>
    </w:p>
    <w:p w14:paraId="44363329" w14:textId="77777777" w:rsidR="00453407" w:rsidRDefault="00453407" w:rsidP="00453407">
      <w:pPr>
        <w:suppressAutoHyphens/>
        <w:spacing w:after="160" w:line="254" w:lineRule="auto"/>
        <w:jc w:val="both"/>
        <w:rPr>
          <w:rFonts w:ascii="Arial" w:eastAsia="SimSun" w:hAnsi="Arial" w:cs="Arial"/>
          <w:kern w:val="2"/>
          <w:sz w:val="22"/>
          <w:szCs w:val="22"/>
          <w:lang w:eastAsia="hi-IN" w:bidi="hi-IN"/>
        </w:rPr>
      </w:pP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5"/>
        <w:gridCol w:w="814"/>
        <w:gridCol w:w="815"/>
        <w:gridCol w:w="814"/>
        <w:gridCol w:w="814"/>
        <w:gridCol w:w="814"/>
        <w:gridCol w:w="814"/>
      </w:tblGrid>
      <w:tr w:rsidR="00453407" w14:paraId="10DA7F03"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6E5572B3" w14:textId="77777777" w:rsidR="00453407" w:rsidRDefault="00453407" w:rsidP="00B1273A">
            <w:pPr>
              <w:suppressAutoHyphens/>
              <w:spacing w:after="160" w:line="254" w:lineRule="auto"/>
              <w:rPr>
                <w:rFonts w:ascii="Calibri" w:eastAsia="SimSun" w:hAnsi="Calibri" w:cs="Calibri"/>
                <w:b/>
                <w:bCs/>
                <w:kern w:val="2"/>
                <w:szCs w:val="24"/>
                <w:lang w:eastAsia="hi-IN" w:bidi="hi-IN"/>
              </w:rPr>
            </w:pPr>
            <w:r>
              <w:rPr>
                <w:rFonts w:ascii="Calibri" w:eastAsia="SimSun" w:hAnsi="Calibri" w:cs="Calibri"/>
                <w:b/>
                <w:bCs/>
                <w:kern w:val="2"/>
                <w:szCs w:val="24"/>
                <w:lang w:eastAsia="hi-IN" w:bidi="hi-IN"/>
              </w:rPr>
              <w:t>Nombre d’heures consacrées à la mission par an :</w:t>
            </w:r>
          </w:p>
          <w:p w14:paraId="5F1E2FD1" w14:textId="77777777" w:rsidR="00453407" w:rsidRDefault="00453407" w:rsidP="00B1273A">
            <w:pPr>
              <w:tabs>
                <w:tab w:val="left" w:pos="214"/>
                <w:tab w:val="center" w:pos="4536"/>
                <w:tab w:val="right" w:pos="9072"/>
              </w:tabs>
              <w:suppressAutoHyphens/>
              <w:spacing w:after="160" w:line="254" w:lineRule="auto"/>
              <w:rPr>
                <w:rFonts w:ascii="Calibri" w:eastAsia="SimSun" w:hAnsi="Calibri" w:cs="Calibri"/>
                <w:b/>
                <w:kern w:val="2"/>
                <w:szCs w:val="24"/>
                <w:lang w:eastAsia="hi-IN" w:bidi="hi-IN"/>
              </w:rPr>
            </w:pPr>
            <w:r>
              <w:rPr>
                <w:rFonts w:ascii="Calibri" w:eastAsia="SimSun" w:hAnsi="Calibri" w:cs="Calibri"/>
                <w:b/>
                <w:bCs/>
                <w:kern w:val="2"/>
                <w:szCs w:val="24"/>
                <w:lang w:eastAsia="hi-IN" w:bidi="hi-IN"/>
              </w:rPr>
              <w:t>-</w:t>
            </w:r>
            <w:r>
              <w:rPr>
                <w:rFonts w:ascii="Calibri" w:eastAsia="SimSun" w:hAnsi="Calibri" w:cs="Calibri"/>
                <w:b/>
                <w:bCs/>
                <w:kern w:val="2"/>
                <w:szCs w:val="24"/>
                <w:lang w:eastAsia="hi-IN" w:bidi="hi-IN"/>
              </w:rPr>
              <w:tab/>
              <w:t>en totalité</w:t>
            </w:r>
          </w:p>
        </w:tc>
        <w:tc>
          <w:tcPr>
            <w:tcW w:w="814" w:type="dxa"/>
            <w:tcBorders>
              <w:top w:val="single" w:sz="4" w:space="0" w:color="auto"/>
              <w:left w:val="single" w:sz="4" w:space="0" w:color="auto"/>
              <w:bottom w:val="single" w:sz="4" w:space="0" w:color="auto"/>
              <w:right w:val="single" w:sz="4" w:space="0" w:color="auto"/>
            </w:tcBorders>
            <w:hideMark/>
          </w:tcPr>
          <w:p w14:paraId="241D4942"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1</w:t>
            </w:r>
          </w:p>
        </w:tc>
        <w:tc>
          <w:tcPr>
            <w:tcW w:w="815" w:type="dxa"/>
            <w:tcBorders>
              <w:top w:val="single" w:sz="4" w:space="0" w:color="auto"/>
              <w:left w:val="single" w:sz="4" w:space="0" w:color="auto"/>
              <w:bottom w:val="single" w:sz="4" w:space="0" w:color="auto"/>
              <w:right w:val="single" w:sz="4" w:space="0" w:color="auto"/>
            </w:tcBorders>
            <w:hideMark/>
          </w:tcPr>
          <w:p w14:paraId="129024C6"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2</w:t>
            </w:r>
          </w:p>
        </w:tc>
        <w:tc>
          <w:tcPr>
            <w:tcW w:w="814" w:type="dxa"/>
            <w:tcBorders>
              <w:top w:val="single" w:sz="4" w:space="0" w:color="auto"/>
              <w:left w:val="single" w:sz="4" w:space="0" w:color="auto"/>
              <w:bottom w:val="single" w:sz="4" w:space="0" w:color="auto"/>
              <w:right w:val="single" w:sz="4" w:space="0" w:color="auto"/>
            </w:tcBorders>
            <w:hideMark/>
          </w:tcPr>
          <w:p w14:paraId="3EDF7175"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3</w:t>
            </w:r>
          </w:p>
        </w:tc>
        <w:tc>
          <w:tcPr>
            <w:tcW w:w="814" w:type="dxa"/>
            <w:tcBorders>
              <w:top w:val="single" w:sz="4" w:space="0" w:color="auto"/>
              <w:left w:val="single" w:sz="4" w:space="0" w:color="auto"/>
              <w:bottom w:val="single" w:sz="4" w:space="0" w:color="auto"/>
              <w:right w:val="single" w:sz="4" w:space="0" w:color="auto"/>
            </w:tcBorders>
            <w:hideMark/>
          </w:tcPr>
          <w:p w14:paraId="1D1071D1"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4</w:t>
            </w:r>
          </w:p>
        </w:tc>
        <w:tc>
          <w:tcPr>
            <w:tcW w:w="814" w:type="dxa"/>
            <w:tcBorders>
              <w:top w:val="single" w:sz="4" w:space="0" w:color="auto"/>
              <w:left w:val="single" w:sz="4" w:space="0" w:color="auto"/>
              <w:bottom w:val="single" w:sz="4" w:space="0" w:color="auto"/>
              <w:right w:val="single" w:sz="4" w:space="0" w:color="auto"/>
            </w:tcBorders>
            <w:hideMark/>
          </w:tcPr>
          <w:p w14:paraId="1AEB3060"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5</w:t>
            </w:r>
          </w:p>
        </w:tc>
        <w:tc>
          <w:tcPr>
            <w:tcW w:w="814" w:type="dxa"/>
            <w:tcBorders>
              <w:top w:val="single" w:sz="4" w:space="0" w:color="auto"/>
              <w:left w:val="single" w:sz="4" w:space="0" w:color="auto"/>
              <w:bottom w:val="single" w:sz="4" w:space="0" w:color="auto"/>
              <w:right w:val="single" w:sz="4" w:space="0" w:color="auto"/>
            </w:tcBorders>
            <w:hideMark/>
          </w:tcPr>
          <w:p w14:paraId="4BAB975C"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6</w:t>
            </w:r>
          </w:p>
        </w:tc>
      </w:tr>
      <w:tr w:rsidR="00453407" w14:paraId="57E8AE8A"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294760B8" w14:textId="77777777" w:rsidR="00453407" w:rsidRDefault="00453407" w:rsidP="00B1273A">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le Directeur de mission</w:t>
            </w:r>
          </w:p>
        </w:tc>
        <w:tc>
          <w:tcPr>
            <w:tcW w:w="814" w:type="dxa"/>
            <w:tcBorders>
              <w:top w:val="single" w:sz="4" w:space="0" w:color="auto"/>
              <w:left w:val="single" w:sz="4" w:space="0" w:color="auto"/>
              <w:bottom w:val="single" w:sz="4" w:space="0" w:color="auto"/>
              <w:right w:val="single" w:sz="4" w:space="0" w:color="auto"/>
            </w:tcBorders>
          </w:tcPr>
          <w:p w14:paraId="32564963"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334A2CF0"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3FAAC216"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14E4AA19"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35E4E56"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73EFF721"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r>
      <w:tr w:rsidR="00453407" w14:paraId="3021DD87"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147CC039" w14:textId="77777777" w:rsidR="00453407" w:rsidRDefault="00453407" w:rsidP="00B1273A">
            <w:pPr>
              <w:numPr>
                <w:ilvl w:val="0"/>
                <w:numId w:val="46"/>
              </w:numPr>
              <w:suppressAutoHyphens/>
              <w:spacing w:after="160" w:line="254" w:lineRule="auto"/>
              <w:ind w:left="209" w:hanging="209"/>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chacun des deux auditeurs séniors</w:t>
            </w:r>
          </w:p>
        </w:tc>
        <w:tc>
          <w:tcPr>
            <w:tcW w:w="814" w:type="dxa"/>
            <w:tcBorders>
              <w:top w:val="single" w:sz="4" w:space="0" w:color="auto"/>
              <w:left w:val="single" w:sz="4" w:space="0" w:color="auto"/>
              <w:bottom w:val="single" w:sz="4" w:space="0" w:color="auto"/>
              <w:right w:val="single" w:sz="4" w:space="0" w:color="auto"/>
            </w:tcBorders>
          </w:tcPr>
          <w:p w14:paraId="10E70741"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0A0DF31A"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5433DF8C"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6513D30D"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449487B8"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11276A33"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r>
      <w:tr w:rsidR="00453407" w14:paraId="25ACF30E"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1E3C43F6" w14:textId="77777777" w:rsidR="00453407" w:rsidRDefault="00453407" w:rsidP="00B1273A">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chacun des deux auditeurs juniors</w:t>
            </w:r>
          </w:p>
        </w:tc>
        <w:tc>
          <w:tcPr>
            <w:tcW w:w="814" w:type="dxa"/>
            <w:tcBorders>
              <w:top w:val="single" w:sz="4" w:space="0" w:color="auto"/>
              <w:left w:val="single" w:sz="4" w:space="0" w:color="auto"/>
              <w:bottom w:val="single" w:sz="4" w:space="0" w:color="auto"/>
              <w:right w:val="single" w:sz="4" w:space="0" w:color="auto"/>
            </w:tcBorders>
          </w:tcPr>
          <w:p w14:paraId="0907E586"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0EFCFF27"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1AD53ADC"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13FCC8A"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796699B"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305E1DE0"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r>
      <w:tr w:rsidR="00453407" w14:paraId="4890FA9A"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76F525A7" w14:textId="77777777" w:rsidR="00453407" w:rsidRDefault="00453407" w:rsidP="00B1273A">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autres (à préciser)</w:t>
            </w:r>
          </w:p>
        </w:tc>
        <w:tc>
          <w:tcPr>
            <w:tcW w:w="814" w:type="dxa"/>
            <w:tcBorders>
              <w:top w:val="single" w:sz="4" w:space="0" w:color="auto"/>
              <w:left w:val="single" w:sz="4" w:space="0" w:color="auto"/>
              <w:bottom w:val="single" w:sz="4" w:space="0" w:color="auto"/>
              <w:right w:val="single" w:sz="4" w:space="0" w:color="auto"/>
            </w:tcBorders>
          </w:tcPr>
          <w:p w14:paraId="35B27DC1"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1B8F1D92"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5C6E3651"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B2697D2"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629B1752"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72DAA24B"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r>
    </w:tbl>
    <w:p w14:paraId="46B79BB1" w14:textId="77777777" w:rsidR="007A0A33" w:rsidRDefault="007A0A33" w:rsidP="00BB1ACC">
      <w:pPr>
        <w:jc w:val="both"/>
        <w:rPr>
          <w:rFonts w:asciiTheme="minorHAnsi" w:eastAsia="Calibri" w:hAnsiTheme="minorHAnsi" w:cstheme="minorHAnsi"/>
          <w:szCs w:val="24"/>
        </w:rPr>
      </w:pPr>
    </w:p>
    <w:p w14:paraId="56CBD913" w14:textId="77777777" w:rsidR="00C72ECE" w:rsidRDefault="00C72ECE" w:rsidP="00BB1ACC">
      <w:pPr>
        <w:jc w:val="both"/>
        <w:rPr>
          <w:rFonts w:asciiTheme="minorHAnsi" w:eastAsia="Calibri" w:hAnsiTheme="minorHAnsi" w:cstheme="minorHAnsi"/>
          <w:szCs w:val="24"/>
        </w:rPr>
      </w:pPr>
    </w:p>
    <w:p w14:paraId="0CDCA9E6" w14:textId="77777777" w:rsidR="005D35D7" w:rsidRPr="00883CE3" w:rsidRDefault="005D35D7" w:rsidP="00D67DEF">
      <w:pPr>
        <w:pStyle w:val="Titre1"/>
      </w:pPr>
      <w:bookmarkStart w:id="14" w:name="_Toc118811663"/>
      <w:bookmarkStart w:id="15" w:name="_Toc207612632"/>
      <w:r w:rsidRPr="002D7913">
        <w:lastRenderedPageBreak/>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086E92CE" w14:textId="77777777"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1502AFCC"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231ED91D"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717BE342"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8CA3DE2"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1B4D7F3" w14:textId="77777777" w:rsidR="003D4825" w:rsidRDefault="003D4825" w:rsidP="005D35D7">
      <w:pPr>
        <w:pStyle w:val="Paragraphe"/>
        <w:keepNext/>
        <w:spacing w:before="72"/>
        <w:rPr>
          <w:rFonts w:asciiTheme="minorHAnsi" w:eastAsia="Calibri" w:hAnsiTheme="minorHAnsi" w:cstheme="minorHAnsi"/>
        </w:rPr>
      </w:pPr>
    </w:p>
    <w:p w14:paraId="51CD5EBE"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r w:rsidRPr="00041856">
        <w:rPr>
          <w:rFonts w:asciiTheme="minorHAnsi" w:eastAsia="Wingdings" w:hAnsiTheme="minorHAnsi" w:cstheme="minorHAnsi"/>
          <w:b/>
        </w:rPr>
        <w:t>o</w:t>
      </w:r>
      <w:r w:rsidRPr="00041856">
        <w:rPr>
          <w:rFonts w:asciiTheme="minorHAnsi" w:hAnsiTheme="minorHAnsi" w:cstheme="minorHAnsi"/>
          <w:b/>
        </w:rPr>
        <w:t xml:space="preserve"> Groupement</w:t>
      </w:r>
    </w:p>
    <w:p w14:paraId="4EB87437"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154F4FFA" w14:textId="77777777" w:rsidR="00883CE3" w:rsidRPr="002945E4"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1EBBF62D" w14:textId="77777777" w:rsidR="00883CE3" w:rsidRPr="00041856"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BDFD359" w14:textId="77777777" w:rsidR="00883CE3" w:rsidRDefault="00883CE3" w:rsidP="005D35D7">
      <w:pPr>
        <w:pStyle w:val="Paragraphe"/>
        <w:keepNext/>
        <w:spacing w:before="72"/>
        <w:rPr>
          <w:rFonts w:asciiTheme="minorHAnsi" w:eastAsia="Calibri" w:hAnsiTheme="minorHAnsi" w:cstheme="minorHAnsi"/>
        </w:rPr>
      </w:pPr>
    </w:p>
    <w:p w14:paraId="44BBBD3F"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7157F166"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5D4DC40" w14:textId="77777777" w:rsidR="00883CE3" w:rsidRDefault="00883CE3" w:rsidP="00883CE3">
      <w:pPr>
        <w:spacing w:before="60"/>
        <w:ind w:right="15"/>
        <w:jc w:val="both"/>
        <w:rPr>
          <w:rFonts w:asciiTheme="minorHAnsi" w:hAnsiTheme="minorHAnsi" w:cstheme="minorHAnsi"/>
          <w:szCs w:val="24"/>
        </w:rPr>
      </w:pPr>
      <w:bookmarkStart w:id="16" w:name="_Hlk109313574"/>
    </w:p>
    <w:p w14:paraId="62126960"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776177D1" w14:textId="77777777" w:rsidR="00883CE3" w:rsidRPr="003D4825" w:rsidRDefault="00883CE3" w:rsidP="005D35D7">
      <w:pPr>
        <w:pStyle w:val="Paragraphe"/>
        <w:keepNext/>
        <w:spacing w:before="72"/>
        <w:rPr>
          <w:rFonts w:asciiTheme="minorHAnsi" w:eastAsia="Calibri" w:hAnsiTheme="minorHAnsi" w:cstheme="minorHAnsi"/>
        </w:rPr>
      </w:pPr>
    </w:p>
    <w:p w14:paraId="713E7500" w14:textId="77777777" w:rsidR="00BB1ACC" w:rsidRPr="00BB1ACC" w:rsidRDefault="00BB1ACC" w:rsidP="00BB1ACC">
      <w:pPr>
        <w:jc w:val="both"/>
        <w:rPr>
          <w:rFonts w:ascii="Arial" w:eastAsia="Calibri" w:hAnsi="Arial" w:cs="Arial"/>
          <w:sz w:val="16"/>
          <w:szCs w:val="16"/>
        </w:rPr>
      </w:pPr>
    </w:p>
    <w:p w14:paraId="041B6662" w14:textId="77777777" w:rsidR="00316D4F" w:rsidRPr="002D7913" w:rsidRDefault="006E54B1" w:rsidP="00D67DEF">
      <w:pPr>
        <w:pStyle w:val="Titre1"/>
      </w:pPr>
      <w:bookmarkStart w:id="17" w:name="_Toc207612633"/>
      <w:r>
        <w:t xml:space="preserve">PIECES CONSTITUTIVES </w:t>
      </w:r>
      <w:r w:rsidR="00EA2767">
        <w:t>DU MARCHE</w:t>
      </w:r>
      <w:bookmarkEnd w:id="17"/>
    </w:p>
    <w:p w14:paraId="2A3367F0" w14:textId="77777777" w:rsidR="00316D4F" w:rsidRPr="005F6442" w:rsidRDefault="00316D4F" w:rsidP="00316D4F">
      <w:pPr>
        <w:ind w:right="-285"/>
        <w:jc w:val="both"/>
        <w:rPr>
          <w:rFonts w:ascii="Calibri" w:hAnsi="Calibri" w:cs="Calibri"/>
          <w:i/>
          <w:iCs/>
          <w:sz w:val="22"/>
          <w:szCs w:val="22"/>
        </w:rPr>
      </w:pPr>
    </w:p>
    <w:p w14:paraId="11272DB8" w14:textId="77777777"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2711A2EB" w14:textId="77777777" w:rsidR="00B37EA3" w:rsidRPr="005D35D7" w:rsidRDefault="00B37EA3" w:rsidP="005D35D7">
      <w:pPr>
        <w:pStyle w:val="Sansinterligne"/>
        <w:jc w:val="both"/>
        <w:rPr>
          <w:rFonts w:asciiTheme="minorHAnsi" w:hAnsiTheme="minorHAnsi" w:cstheme="minorHAnsi"/>
          <w:sz w:val="24"/>
          <w:szCs w:val="24"/>
        </w:rPr>
      </w:pPr>
    </w:p>
    <w:p w14:paraId="6AA3D840" w14:textId="77777777" w:rsidR="007938A3" w:rsidRPr="002D7913" w:rsidRDefault="007938A3" w:rsidP="007938A3">
      <w:pPr>
        <w:pStyle w:val="Titre1"/>
      </w:pPr>
      <w:bookmarkStart w:id="18" w:name="_Toc207612634"/>
      <w:bookmarkStart w:id="19" w:name="_Hlk1748910"/>
      <w:r>
        <w:t>DUREE DU MARCHE</w:t>
      </w:r>
      <w:bookmarkEnd w:id="18"/>
    </w:p>
    <w:p w14:paraId="2AAC0903" w14:textId="77777777" w:rsidR="00F43C4B" w:rsidRPr="00F43C4B" w:rsidRDefault="00F43C4B" w:rsidP="00F43C4B"/>
    <w:bookmarkEnd w:id="19"/>
    <w:p w14:paraId="24E271F0" w14:textId="77777777" w:rsidR="00F43C4B" w:rsidRPr="00F43C4B" w:rsidRDefault="00F43C4B" w:rsidP="00F43C4B">
      <w:pPr>
        <w:suppressAutoHyphens/>
        <w:spacing w:before="120"/>
        <w:ind w:right="-23"/>
        <w:contextualSpacing/>
        <w:jc w:val="both"/>
        <w:rPr>
          <w:rFonts w:ascii="Arial" w:hAnsi="Arial"/>
          <w:b/>
          <w:bCs/>
          <w:sz w:val="20"/>
        </w:rPr>
      </w:pPr>
    </w:p>
    <w:p w14:paraId="033968A3" w14:textId="77777777" w:rsidR="00C2501F" w:rsidRPr="00F43C4B" w:rsidRDefault="00C2501F" w:rsidP="00C2501F">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 xml:space="preserve">Durée </w:t>
      </w:r>
      <w:r>
        <w:rPr>
          <w:rFonts w:asciiTheme="minorHAnsi" w:hAnsiTheme="minorHAnsi" w:cs="Calibri"/>
          <w:b/>
          <w:bCs/>
          <w:szCs w:val="24"/>
        </w:rPr>
        <w:t>ferme</w:t>
      </w:r>
    </w:p>
    <w:p w14:paraId="4C6FE83E" w14:textId="77777777" w:rsidR="00C2501F" w:rsidRDefault="00C2501F" w:rsidP="00C2501F">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 xml:space="preserve">Le présent marché est conclu pour une durée </w:t>
      </w:r>
      <w:r>
        <w:rPr>
          <w:rFonts w:asciiTheme="minorHAnsi" w:hAnsiTheme="minorHAnsi" w:cs="Calibri"/>
          <w:color w:val="000000" w:themeColor="text1"/>
          <w:szCs w:val="24"/>
        </w:rPr>
        <w:t>ferme de 72 mois à compter de la notification.</w:t>
      </w:r>
    </w:p>
    <w:p w14:paraId="280B9688" w14:textId="77777777" w:rsidR="00C2501F" w:rsidRDefault="00C2501F" w:rsidP="00C2501F">
      <w:pPr>
        <w:spacing w:before="120"/>
        <w:ind w:right="-23"/>
        <w:jc w:val="both"/>
        <w:rPr>
          <w:rFonts w:asciiTheme="minorHAnsi" w:hAnsiTheme="minorHAnsi" w:cs="Calibri"/>
          <w:color w:val="000000" w:themeColor="text1"/>
          <w:szCs w:val="24"/>
        </w:rPr>
      </w:pPr>
    </w:p>
    <w:p w14:paraId="4D263E8B" w14:textId="77777777" w:rsidR="00C2501F" w:rsidRPr="00F43C4B" w:rsidRDefault="00C2501F" w:rsidP="00C2501F">
      <w:pPr>
        <w:spacing w:before="120"/>
        <w:ind w:right="-23"/>
        <w:jc w:val="both"/>
        <w:rPr>
          <w:rFonts w:asciiTheme="minorHAnsi" w:hAnsiTheme="minorHAnsi" w:cs="Calibri"/>
          <w:color w:val="000000" w:themeColor="text1"/>
          <w:szCs w:val="24"/>
        </w:rPr>
      </w:pPr>
    </w:p>
    <w:p w14:paraId="1D80D6E4" w14:textId="77777777" w:rsidR="00F43C4B" w:rsidRPr="00F43C4B" w:rsidRDefault="00F43C4B" w:rsidP="00F43C4B">
      <w:pPr>
        <w:jc w:val="both"/>
        <w:rPr>
          <w:rFonts w:ascii="Arial" w:hAnsi="Arial" w:cs="Arial"/>
          <w:sz w:val="20"/>
        </w:rPr>
      </w:pPr>
    </w:p>
    <w:p w14:paraId="72C099D4" w14:textId="77777777" w:rsidR="00F43C4B" w:rsidRPr="00F43C4B" w:rsidRDefault="00F43C4B" w:rsidP="00F43C4B">
      <w:pPr>
        <w:rPr>
          <w:rFonts w:ascii="Calibri" w:hAnsi="Calibri" w:cs="Calibri"/>
        </w:rPr>
      </w:pPr>
    </w:p>
    <w:p w14:paraId="61DA5246"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20" w:name="_Toc207612635"/>
      <w:r w:rsidRPr="00F43C4B">
        <w:rPr>
          <w:rFonts w:ascii="Calibri" w:hAnsi="Calibri" w:cs="Calibri"/>
          <w:b/>
          <w:sz w:val="28"/>
          <w:szCs w:val="28"/>
        </w:rPr>
        <w:lastRenderedPageBreak/>
        <w:t>COMPTES A CREDITER</w:t>
      </w:r>
      <w:bookmarkEnd w:id="20"/>
    </w:p>
    <w:p w14:paraId="0F9335CD" w14:textId="77777777" w:rsidR="00F43C4B" w:rsidRPr="00F43C4B" w:rsidRDefault="00F43C4B" w:rsidP="00F43C4B">
      <w:pPr>
        <w:keepNext/>
        <w:numPr>
          <w:ilvl w:val="1"/>
          <w:numId w:val="5"/>
        </w:numPr>
        <w:suppressAutoHyphens/>
        <w:spacing w:before="240" w:after="60"/>
        <w:outlineLvl w:val="1"/>
        <w:rPr>
          <w:rFonts w:ascii="Calibri" w:hAnsi="Calibri" w:cs="Calibri"/>
          <w:b/>
          <w:i/>
          <w:sz w:val="28"/>
          <w:szCs w:val="28"/>
          <w:u w:val="single"/>
        </w:rPr>
      </w:pPr>
      <w:bookmarkStart w:id="21" w:name="_Toc207612636"/>
      <w:r w:rsidRPr="00F43C4B">
        <w:rPr>
          <w:rFonts w:ascii="Calibri" w:hAnsi="Calibri" w:cs="Calibri"/>
          <w:b/>
          <w:i/>
          <w:sz w:val="28"/>
          <w:szCs w:val="28"/>
          <w:u w:val="single"/>
        </w:rPr>
        <w:t>Paiement des titulaires</w:t>
      </w:r>
      <w:bookmarkEnd w:id="21"/>
    </w:p>
    <w:p w14:paraId="1D83C24E" w14:textId="0F35C8DC"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2C1F317"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4597A181" w14:textId="77777777" w:rsidR="00F43C4B" w:rsidRPr="00F43C4B" w:rsidRDefault="00F43C4B" w:rsidP="00F43C4B">
      <w:pPr>
        <w:ind w:right="-311"/>
        <w:jc w:val="both"/>
        <w:rPr>
          <w:rFonts w:ascii="Calibri" w:hAnsi="Calibri" w:cs="Calibri"/>
          <w:sz w:val="18"/>
          <w:szCs w:val="18"/>
        </w:rPr>
      </w:pPr>
    </w:p>
    <w:p w14:paraId="651BBE22" w14:textId="77777777" w:rsidR="00F43C4B" w:rsidRPr="00F43C4B" w:rsidRDefault="00F43C4B" w:rsidP="00F43C4B">
      <w:pPr>
        <w:ind w:right="-311"/>
        <w:jc w:val="both"/>
        <w:rPr>
          <w:rFonts w:ascii="Calibri" w:hAnsi="Calibri" w:cs="Calibri"/>
          <w:sz w:val="18"/>
          <w:szCs w:val="18"/>
        </w:rPr>
      </w:pPr>
    </w:p>
    <w:p w14:paraId="745A0A3F"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3D48024E"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04E2D1A1" w14:textId="77777777" w:rsidTr="00AE2ACA">
        <w:trPr>
          <w:cantSplit/>
          <w:trHeight w:hRule="exact" w:val="60"/>
        </w:trPr>
        <w:tc>
          <w:tcPr>
            <w:tcW w:w="74" w:type="dxa"/>
            <w:tcBorders>
              <w:top w:val="single" w:sz="4" w:space="0" w:color="000000"/>
              <w:left w:val="single" w:sz="4" w:space="0" w:color="000000"/>
            </w:tcBorders>
          </w:tcPr>
          <w:p w14:paraId="0E8D4813"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5D12BD4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32F4CF85"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4CA0305" w14:textId="77777777" w:rsidR="00F43C4B" w:rsidRPr="00F43C4B" w:rsidRDefault="00F43C4B" w:rsidP="00F43C4B">
            <w:pPr>
              <w:keepNext/>
              <w:keepLines/>
              <w:snapToGrid w:val="0"/>
              <w:rPr>
                <w:rFonts w:ascii="Calibri" w:hAnsi="Calibri" w:cs="Calibri"/>
              </w:rPr>
            </w:pPr>
          </w:p>
        </w:tc>
      </w:tr>
      <w:tr w:rsidR="00F43C4B" w:rsidRPr="00F43C4B" w14:paraId="0D88B6BE" w14:textId="77777777" w:rsidTr="00AE2ACA">
        <w:trPr>
          <w:cantSplit/>
        </w:trPr>
        <w:tc>
          <w:tcPr>
            <w:tcW w:w="74" w:type="dxa"/>
            <w:tcBorders>
              <w:left w:val="single" w:sz="4" w:space="0" w:color="000000"/>
            </w:tcBorders>
          </w:tcPr>
          <w:p w14:paraId="0C90B5E1" w14:textId="77777777" w:rsidR="00F43C4B" w:rsidRPr="00F43C4B" w:rsidRDefault="00F43C4B" w:rsidP="00F43C4B">
            <w:pPr>
              <w:keepNext/>
              <w:keepLines/>
              <w:snapToGrid w:val="0"/>
              <w:rPr>
                <w:rFonts w:ascii="Calibri" w:hAnsi="Calibri" w:cs="Calibri"/>
              </w:rPr>
            </w:pPr>
          </w:p>
        </w:tc>
        <w:tc>
          <w:tcPr>
            <w:tcW w:w="4037" w:type="dxa"/>
            <w:gridSpan w:val="10"/>
          </w:tcPr>
          <w:p w14:paraId="269E288B"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8631FE"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63389A6A" w14:textId="77777777" w:rsidR="00F43C4B" w:rsidRPr="00F43C4B" w:rsidRDefault="00F43C4B" w:rsidP="00F43C4B">
            <w:pPr>
              <w:keepNext/>
              <w:keepLines/>
              <w:snapToGrid w:val="0"/>
              <w:rPr>
                <w:rFonts w:ascii="Calibri" w:hAnsi="Calibri" w:cs="Calibri"/>
              </w:rPr>
            </w:pPr>
          </w:p>
        </w:tc>
      </w:tr>
      <w:tr w:rsidR="00F43C4B" w:rsidRPr="00F43C4B" w14:paraId="0B29FEED" w14:textId="77777777" w:rsidTr="00AE2ACA">
        <w:trPr>
          <w:cantSplit/>
          <w:trHeight w:hRule="exact" w:val="60"/>
        </w:trPr>
        <w:tc>
          <w:tcPr>
            <w:tcW w:w="74" w:type="dxa"/>
            <w:tcBorders>
              <w:left w:val="single" w:sz="4" w:space="0" w:color="000000"/>
            </w:tcBorders>
          </w:tcPr>
          <w:p w14:paraId="50D74F85" w14:textId="77777777" w:rsidR="00F43C4B" w:rsidRPr="00F43C4B" w:rsidRDefault="00F43C4B" w:rsidP="00F43C4B">
            <w:pPr>
              <w:keepNext/>
              <w:keepLines/>
              <w:snapToGrid w:val="0"/>
              <w:rPr>
                <w:rFonts w:ascii="Calibri" w:hAnsi="Calibri" w:cs="Calibri"/>
              </w:rPr>
            </w:pPr>
          </w:p>
        </w:tc>
        <w:tc>
          <w:tcPr>
            <w:tcW w:w="4321" w:type="dxa"/>
            <w:gridSpan w:val="12"/>
          </w:tcPr>
          <w:p w14:paraId="6F127981" w14:textId="77777777" w:rsidR="00F43C4B" w:rsidRPr="00F43C4B" w:rsidRDefault="00F43C4B" w:rsidP="00F43C4B">
            <w:pPr>
              <w:keepNext/>
              <w:keepLines/>
              <w:snapToGrid w:val="0"/>
              <w:rPr>
                <w:rFonts w:ascii="Calibri" w:hAnsi="Calibri" w:cs="Calibri"/>
              </w:rPr>
            </w:pPr>
          </w:p>
        </w:tc>
        <w:tc>
          <w:tcPr>
            <w:tcW w:w="4847" w:type="dxa"/>
            <w:gridSpan w:val="15"/>
          </w:tcPr>
          <w:p w14:paraId="32CC420D"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610EADAF" w14:textId="77777777" w:rsidR="00F43C4B" w:rsidRPr="00F43C4B" w:rsidRDefault="00F43C4B" w:rsidP="00F43C4B">
            <w:pPr>
              <w:keepNext/>
              <w:keepLines/>
              <w:snapToGrid w:val="0"/>
              <w:rPr>
                <w:rFonts w:ascii="Calibri" w:hAnsi="Calibri" w:cs="Calibri"/>
              </w:rPr>
            </w:pPr>
          </w:p>
        </w:tc>
      </w:tr>
      <w:tr w:rsidR="00F43C4B" w:rsidRPr="00F43C4B" w14:paraId="71803907" w14:textId="77777777" w:rsidTr="00AE2ACA">
        <w:trPr>
          <w:cantSplit/>
        </w:trPr>
        <w:tc>
          <w:tcPr>
            <w:tcW w:w="74" w:type="dxa"/>
            <w:tcBorders>
              <w:left w:val="single" w:sz="4" w:space="0" w:color="000000"/>
            </w:tcBorders>
          </w:tcPr>
          <w:p w14:paraId="6525703C" w14:textId="77777777" w:rsidR="00F43C4B" w:rsidRPr="00F43C4B" w:rsidRDefault="00F43C4B" w:rsidP="00F43C4B">
            <w:pPr>
              <w:keepNext/>
              <w:keepLines/>
              <w:snapToGrid w:val="0"/>
              <w:rPr>
                <w:rFonts w:ascii="Calibri" w:hAnsi="Calibri" w:cs="Calibri"/>
              </w:rPr>
            </w:pPr>
          </w:p>
        </w:tc>
        <w:tc>
          <w:tcPr>
            <w:tcW w:w="4037" w:type="dxa"/>
            <w:gridSpan w:val="10"/>
          </w:tcPr>
          <w:p w14:paraId="684F9918"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0B10BC1"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331CC361" w14:textId="77777777" w:rsidR="00F43C4B" w:rsidRPr="00F43C4B" w:rsidRDefault="00F43C4B" w:rsidP="00F43C4B">
            <w:pPr>
              <w:keepNext/>
              <w:keepLines/>
              <w:snapToGrid w:val="0"/>
              <w:rPr>
                <w:rFonts w:ascii="Calibri" w:hAnsi="Calibri" w:cs="Calibri"/>
              </w:rPr>
            </w:pPr>
          </w:p>
        </w:tc>
      </w:tr>
      <w:tr w:rsidR="00F43C4B" w:rsidRPr="00F43C4B" w14:paraId="33B8C0D5" w14:textId="77777777" w:rsidTr="00AE2ACA">
        <w:trPr>
          <w:cantSplit/>
          <w:trHeight w:hRule="exact" w:val="60"/>
        </w:trPr>
        <w:tc>
          <w:tcPr>
            <w:tcW w:w="74" w:type="dxa"/>
            <w:tcBorders>
              <w:left w:val="single" w:sz="4" w:space="0" w:color="000000"/>
            </w:tcBorders>
          </w:tcPr>
          <w:p w14:paraId="5F18A4BF" w14:textId="77777777" w:rsidR="00F43C4B" w:rsidRPr="00F43C4B" w:rsidRDefault="00F43C4B" w:rsidP="00F43C4B">
            <w:pPr>
              <w:keepNext/>
              <w:keepLines/>
              <w:snapToGrid w:val="0"/>
              <w:rPr>
                <w:rFonts w:ascii="Calibri" w:hAnsi="Calibri" w:cs="Calibri"/>
              </w:rPr>
            </w:pPr>
          </w:p>
        </w:tc>
        <w:tc>
          <w:tcPr>
            <w:tcW w:w="4321" w:type="dxa"/>
            <w:gridSpan w:val="12"/>
          </w:tcPr>
          <w:p w14:paraId="4F75201B" w14:textId="77777777" w:rsidR="00F43C4B" w:rsidRPr="00F43C4B" w:rsidRDefault="00F43C4B" w:rsidP="00F43C4B">
            <w:pPr>
              <w:keepNext/>
              <w:keepLines/>
              <w:snapToGrid w:val="0"/>
              <w:rPr>
                <w:rFonts w:ascii="Calibri" w:hAnsi="Calibri" w:cs="Calibri"/>
              </w:rPr>
            </w:pPr>
          </w:p>
        </w:tc>
        <w:tc>
          <w:tcPr>
            <w:tcW w:w="4847" w:type="dxa"/>
            <w:gridSpan w:val="15"/>
          </w:tcPr>
          <w:p w14:paraId="5B5D9B2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3115FDDC" w14:textId="77777777" w:rsidR="00F43C4B" w:rsidRPr="00F43C4B" w:rsidRDefault="00F43C4B" w:rsidP="00F43C4B">
            <w:pPr>
              <w:keepNext/>
              <w:keepLines/>
              <w:snapToGrid w:val="0"/>
              <w:rPr>
                <w:rFonts w:ascii="Calibri" w:hAnsi="Calibri" w:cs="Calibri"/>
              </w:rPr>
            </w:pPr>
          </w:p>
        </w:tc>
      </w:tr>
      <w:tr w:rsidR="00F43C4B" w:rsidRPr="00F43C4B" w14:paraId="446D3AF4" w14:textId="77777777" w:rsidTr="00AE2ACA">
        <w:trPr>
          <w:cantSplit/>
        </w:trPr>
        <w:tc>
          <w:tcPr>
            <w:tcW w:w="74" w:type="dxa"/>
            <w:tcBorders>
              <w:left w:val="single" w:sz="4" w:space="0" w:color="000000"/>
            </w:tcBorders>
          </w:tcPr>
          <w:p w14:paraId="51CA7209" w14:textId="77777777" w:rsidR="00F43C4B" w:rsidRPr="00F43C4B" w:rsidRDefault="00F43C4B" w:rsidP="00F43C4B">
            <w:pPr>
              <w:keepNext/>
              <w:keepLines/>
              <w:snapToGrid w:val="0"/>
              <w:rPr>
                <w:rFonts w:ascii="Calibri" w:hAnsi="Calibri" w:cs="Calibri"/>
              </w:rPr>
            </w:pPr>
          </w:p>
        </w:tc>
        <w:tc>
          <w:tcPr>
            <w:tcW w:w="4037" w:type="dxa"/>
            <w:gridSpan w:val="10"/>
          </w:tcPr>
          <w:p w14:paraId="5E85A81F"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88F99D5"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480D61C9" w14:textId="77777777" w:rsidR="00F43C4B" w:rsidRPr="00F43C4B" w:rsidRDefault="00F43C4B" w:rsidP="00F43C4B">
            <w:pPr>
              <w:keepNext/>
              <w:keepLines/>
              <w:snapToGrid w:val="0"/>
              <w:rPr>
                <w:rFonts w:ascii="Calibri" w:hAnsi="Calibri" w:cs="Calibri"/>
              </w:rPr>
            </w:pPr>
          </w:p>
        </w:tc>
      </w:tr>
      <w:tr w:rsidR="00F43C4B" w:rsidRPr="00F43C4B" w14:paraId="1CB62751" w14:textId="77777777" w:rsidTr="00AE2ACA">
        <w:trPr>
          <w:cantSplit/>
          <w:trHeight w:hRule="exact" w:val="60"/>
        </w:trPr>
        <w:tc>
          <w:tcPr>
            <w:tcW w:w="74" w:type="dxa"/>
            <w:tcBorders>
              <w:left w:val="single" w:sz="4" w:space="0" w:color="000000"/>
            </w:tcBorders>
          </w:tcPr>
          <w:p w14:paraId="2D7B81CD" w14:textId="77777777" w:rsidR="00F43C4B" w:rsidRPr="00F43C4B" w:rsidRDefault="00F43C4B" w:rsidP="00F43C4B">
            <w:pPr>
              <w:keepNext/>
              <w:keepLines/>
              <w:snapToGrid w:val="0"/>
              <w:rPr>
                <w:rFonts w:ascii="Calibri" w:hAnsi="Calibri" w:cs="Calibri"/>
              </w:rPr>
            </w:pPr>
          </w:p>
        </w:tc>
        <w:tc>
          <w:tcPr>
            <w:tcW w:w="4321" w:type="dxa"/>
            <w:gridSpan w:val="12"/>
          </w:tcPr>
          <w:p w14:paraId="762F632C" w14:textId="77777777" w:rsidR="00F43C4B" w:rsidRPr="00F43C4B" w:rsidRDefault="00F43C4B" w:rsidP="00F43C4B">
            <w:pPr>
              <w:keepNext/>
              <w:keepLines/>
              <w:snapToGrid w:val="0"/>
              <w:rPr>
                <w:rFonts w:ascii="Calibri" w:hAnsi="Calibri" w:cs="Calibri"/>
              </w:rPr>
            </w:pPr>
          </w:p>
        </w:tc>
        <w:tc>
          <w:tcPr>
            <w:tcW w:w="4847" w:type="dxa"/>
            <w:gridSpan w:val="15"/>
          </w:tcPr>
          <w:p w14:paraId="12FC76B0"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7A620065" w14:textId="77777777" w:rsidR="00F43C4B" w:rsidRPr="00F43C4B" w:rsidRDefault="00F43C4B" w:rsidP="00F43C4B">
            <w:pPr>
              <w:keepNext/>
              <w:keepLines/>
              <w:snapToGrid w:val="0"/>
              <w:rPr>
                <w:rFonts w:ascii="Calibri" w:hAnsi="Calibri" w:cs="Calibri"/>
              </w:rPr>
            </w:pPr>
          </w:p>
        </w:tc>
      </w:tr>
      <w:tr w:rsidR="00F43C4B" w:rsidRPr="00F43C4B" w14:paraId="79DB04DB" w14:textId="77777777" w:rsidTr="00AE2ACA">
        <w:trPr>
          <w:cantSplit/>
        </w:trPr>
        <w:tc>
          <w:tcPr>
            <w:tcW w:w="74" w:type="dxa"/>
            <w:tcBorders>
              <w:left w:val="single" w:sz="4" w:space="0" w:color="000000"/>
            </w:tcBorders>
          </w:tcPr>
          <w:p w14:paraId="130F1563" w14:textId="77777777" w:rsidR="00F43C4B" w:rsidRPr="00F43C4B" w:rsidRDefault="00F43C4B" w:rsidP="00F43C4B">
            <w:pPr>
              <w:keepNext/>
              <w:keepLines/>
              <w:snapToGrid w:val="0"/>
              <w:rPr>
                <w:rFonts w:ascii="Calibri" w:hAnsi="Calibri" w:cs="Calibri"/>
              </w:rPr>
            </w:pPr>
          </w:p>
        </w:tc>
        <w:tc>
          <w:tcPr>
            <w:tcW w:w="1701" w:type="dxa"/>
          </w:tcPr>
          <w:p w14:paraId="44B42AF7"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EE121D1"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2DDB31D5"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D13893A"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1844F8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BEC0FF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A2D3E5D"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BE4D9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B3E24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6FD068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3F03420"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0C6341"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486DDC"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1CAB6213"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75DE26F9"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68A27E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5D289B4F" w14:textId="77777777" w:rsidR="00F43C4B" w:rsidRPr="00F43C4B" w:rsidRDefault="00F43C4B" w:rsidP="00F43C4B">
            <w:pPr>
              <w:keepNext/>
              <w:keepLines/>
              <w:snapToGrid w:val="0"/>
              <w:rPr>
                <w:rFonts w:ascii="Calibri" w:hAnsi="Calibri" w:cs="Calibri"/>
              </w:rPr>
            </w:pPr>
          </w:p>
        </w:tc>
      </w:tr>
      <w:tr w:rsidR="00F43C4B" w:rsidRPr="00F43C4B" w14:paraId="5238BE52" w14:textId="77777777" w:rsidTr="00AE2ACA">
        <w:trPr>
          <w:cantSplit/>
          <w:trHeight w:hRule="exact" w:val="60"/>
        </w:trPr>
        <w:tc>
          <w:tcPr>
            <w:tcW w:w="74" w:type="dxa"/>
            <w:tcBorders>
              <w:left w:val="single" w:sz="4" w:space="0" w:color="000000"/>
            </w:tcBorders>
          </w:tcPr>
          <w:p w14:paraId="6256399F" w14:textId="77777777" w:rsidR="00F43C4B" w:rsidRPr="00F43C4B" w:rsidRDefault="00F43C4B" w:rsidP="00F43C4B">
            <w:pPr>
              <w:keepNext/>
              <w:keepLines/>
              <w:snapToGrid w:val="0"/>
              <w:rPr>
                <w:rFonts w:ascii="Calibri" w:hAnsi="Calibri" w:cs="Calibri"/>
              </w:rPr>
            </w:pPr>
          </w:p>
        </w:tc>
        <w:tc>
          <w:tcPr>
            <w:tcW w:w="4321" w:type="dxa"/>
            <w:gridSpan w:val="12"/>
          </w:tcPr>
          <w:p w14:paraId="20ED708A" w14:textId="77777777" w:rsidR="00F43C4B" w:rsidRPr="00F43C4B" w:rsidRDefault="00F43C4B" w:rsidP="00F43C4B">
            <w:pPr>
              <w:keepNext/>
              <w:keepLines/>
              <w:snapToGrid w:val="0"/>
              <w:rPr>
                <w:rFonts w:ascii="Calibri" w:hAnsi="Calibri" w:cs="Calibri"/>
              </w:rPr>
            </w:pPr>
          </w:p>
        </w:tc>
        <w:tc>
          <w:tcPr>
            <w:tcW w:w="4847" w:type="dxa"/>
            <w:gridSpan w:val="15"/>
          </w:tcPr>
          <w:p w14:paraId="50032790"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4119974" w14:textId="77777777" w:rsidR="00F43C4B" w:rsidRPr="00F43C4B" w:rsidRDefault="00F43C4B" w:rsidP="00F43C4B">
            <w:pPr>
              <w:keepNext/>
              <w:keepLines/>
              <w:snapToGrid w:val="0"/>
              <w:rPr>
                <w:rFonts w:ascii="Calibri" w:hAnsi="Calibri" w:cs="Calibri"/>
              </w:rPr>
            </w:pPr>
          </w:p>
        </w:tc>
      </w:tr>
      <w:tr w:rsidR="00F43C4B" w:rsidRPr="00F43C4B" w14:paraId="64921C1D" w14:textId="77777777" w:rsidTr="00AE2ACA">
        <w:trPr>
          <w:cantSplit/>
        </w:trPr>
        <w:tc>
          <w:tcPr>
            <w:tcW w:w="74" w:type="dxa"/>
            <w:tcBorders>
              <w:left w:val="single" w:sz="4" w:space="0" w:color="000000"/>
            </w:tcBorders>
          </w:tcPr>
          <w:p w14:paraId="65EA3F0E" w14:textId="77777777" w:rsidR="00F43C4B" w:rsidRPr="00F43C4B" w:rsidRDefault="00F43C4B" w:rsidP="00F43C4B">
            <w:pPr>
              <w:keepNext/>
              <w:keepLines/>
              <w:snapToGrid w:val="0"/>
              <w:rPr>
                <w:rFonts w:ascii="Calibri" w:hAnsi="Calibri" w:cs="Calibri"/>
              </w:rPr>
            </w:pPr>
          </w:p>
        </w:tc>
        <w:tc>
          <w:tcPr>
            <w:tcW w:w="1701" w:type="dxa"/>
          </w:tcPr>
          <w:p w14:paraId="6681F22C"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2346604"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A6DBC"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90ADAD"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37A4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F579524"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6E01769E"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93084D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565B05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92A808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907D40"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821D66B"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552B9C5D"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1A7F4B" w14:textId="77777777" w:rsidR="00F43C4B" w:rsidRPr="00F43C4B" w:rsidRDefault="00F43C4B" w:rsidP="00F43C4B">
            <w:pPr>
              <w:keepNext/>
              <w:keepLines/>
              <w:snapToGrid w:val="0"/>
              <w:rPr>
                <w:rFonts w:ascii="Calibri" w:hAnsi="Calibri" w:cs="Calibri"/>
              </w:rPr>
            </w:pPr>
          </w:p>
        </w:tc>
      </w:tr>
      <w:tr w:rsidR="00F43C4B" w:rsidRPr="00F43C4B" w14:paraId="4C8F58CC" w14:textId="77777777" w:rsidTr="00AE2ACA">
        <w:trPr>
          <w:cantSplit/>
          <w:trHeight w:hRule="exact" w:val="60"/>
        </w:trPr>
        <w:tc>
          <w:tcPr>
            <w:tcW w:w="74" w:type="dxa"/>
            <w:tcBorders>
              <w:left w:val="single" w:sz="4" w:space="0" w:color="000000"/>
              <w:bottom w:val="single" w:sz="8" w:space="0" w:color="000000"/>
            </w:tcBorders>
          </w:tcPr>
          <w:p w14:paraId="544D6365"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37EAF1E2"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4B4E3CEC"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13841110" w14:textId="77777777" w:rsidR="00F43C4B" w:rsidRPr="00F43C4B" w:rsidRDefault="00F43C4B" w:rsidP="00F43C4B">
            <w:pPr>
              <w:keepNext/>
              <w:keepLines/>
              <w:snapToGrid w:val="0"/>
              <w:rPr>
                <w:rFonts w:ascii="Calibri" w:hAnsi="Calibri" w:cs="Calibri"/>
              </w:rPr>
            </w:pPr>
          </w:p>
        </w:tc>
      </w:tr>
    </w:tbl>
    <w:p w14:paraId="324E569D" w14:textId="77777777" w:rsidR="00F43C4B" w:rsidRPr="00F43C4B" w:rsidRDefault="00F43C4B" w:rsidP="00F43C4B">
      <w:pPr>
        <w:jc w:val="both"/>
        <w:rPr>
          <w:rFonts w:ascii="Calibri" w:hAnsi="Calibri" w:cs="Calibri"/>
        </w:rPr>
      </w:pPr>
    </w:p>
    <w:p w14:paraId="025D89F9" w14:textId="77777777" w:rsidR="00F43C4B" w:rsidRPr="00F43C4B" w:rsidRDefault="00F43C4B" w:rsidP="00F43C4B">
      <w:pPr>
        <w:jc w:val="both"/>
        <w:rPr>
          <w:rFonts w:ascii="Calibri" w:hAnsi="Calibri" w:cs="Calibri"/>
        </w:rPr>
      </w:pPr>
      <w:r w:rsidRPr="00F43C4B">
        <w:rPr>
          <w:rFonts w:ascii="Calibri" w:hAnsi="Calibri" w:cs="Calibri"/>
        </w:rPr>
        <w:t>Toutefois, Le pouvoir adjudicateur se libérera des sommes dues aux sous-traitants payés directement en en faisant porter les montants au crédit des comptes désignés dans les annexes, les avenants ou les actes spéciaux.</w:t>
      </w:r>
    </w:p>
    <w:p w14:paraId="5982CD21" w14:textId="77777777" w:rsidR="00F43C4B" w:rsidRPr="00F43C4B" w:rsidRDefault="00F43C4B" w:rsidP="00F43C4B">
      <w:pPr>
        <w:jc w:val="both"/>
        <w:rPr>
          <w:rFonts w:ascii="Calibri" w:hAnsi="Calibri" w:cs="Calibri"/>
        </w:rPr>
      </w:pPr>
    </w:p>
    <w:p w14:paraId="0A044343"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60950468" w14:textId="77777777" w:rsidR="00F43C4B" w:rsidRPr="00F43C4B" w:rsidRDefault="00F43C4B" w:rsidP="00F43C4B">
      <w:pPr>
        <w:ind w:right="-311"/>
        <w:jc w:val="both"/>
        <w:rPr>
          <w:rFonts w:ascii="Calibri" w:hAnsi="Calibri" w:cs="Calibri"/>
          <w:sz w:val="18"/>
          <w:szCs w:val="18"/>
        </w:rPr>
      </w:pPr>
    </w:p>
    <w:p w14:paraId="4FD6E3EB"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A3C90FD"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1F29BEC"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3544F4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64722684" w14:textId="77777777" w:rsidR="00710088" w:rsidRPr="005F6442" w:rsidRDefault="00710088" w:rsidP="005F6442">
            <w:pPr>
              <w:keepNext/>
              <w:keepLines/>
              <w:snapToGrid w:val="0"/>
              <w:rPr>
                <w:rFonts w:ascii="Calibri" w:hAnsi="Calibri" w:cs="Calibri"/>
              </w:rPr>
            </w:pPr>
          </w:p>
        </w:tc>
      </w:tr>
      <w:tr w:rsidR="00710088" w:rsidRPr="005F6442" w14:paraId="09584F7F" w14:textId="77777777" w:rsidTr="005F6442">
        <w:trPr>
          <w:cantSplit/>
          <w:trHeight w:hRule="exact" w:val="60"/>
        </w:trPr>
        <w:tc>
          <w:tcPr>
            <w:tcW w:w="74" w:type="dxa"/>
            <w:tcBorders>
              <w:top w:val="single" w:sz="4" w:space="0" w:color="000000"/>
              <w:left w:val="single" w:sz="4" w:space="0" w:color="000000"/>
            </w:tcBorders>
          </w:tcPr>
          <w:p w14:paraId="5092F720"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11F6FD3"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1E11CC65"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BDAF0E5" w14:textId="77777777" w:rsidR="00710088" w:rsidRPr="005F6442" w:rsidRDefault="00710088" w:rsidP="005F6442">
            <w:pPr>
              <w:keepNext/>
              <w:keepLines/>
              <w:snapToGrid w:val="0"/>
              <w:rPr>
                <w:rFonts w:ascii="Calibri" w:hAnsi="Calibri" w:cs="Calibri"/>
              </w:rPr>
            </w:pPr>
          </w:p>
        </w:tc>
      </w:tr>
      <w:tr w:rsidR="00710088" w:rsidRPr="005F6442" w14:paraId="40EDDBE5" w14:textId="77777777" w:rsidTr="005F6442">
        <w:trPr>
          <w:cantSplit/>
        </w:trPr>
        <w:tc>
          <w:tcPr>
            <w:tcW w:w="74" w:type="dxa"/>
            <w:tcBorders>
              <w:left w:val="single" w:sz="4" w:space="0" w:color="000000"/>
            </w:tcBorders>
          </w:tcPr>
          <w:p w14:paraId="1BEE677F" w14:textId="77777777" w:rsidR="00710088" w:rsidRPr="005F6442" w:rsidRDefault="00710088" w:rsidP="005F6442">
            <w:pPr>
              <w:keepNext/>
              <w:keepLines/>
              <w:snapToGrid w:val="0"/>
              <w:rPr>
                <w:rFonts w:ascii="Calibri" w:hAnsi="Calibri" w:cs="Calibri"/>
              </w:rPr>
            </w:pPr>
          </w:p>
        </w:tc>
        <w:tc>
          <w:tcPr>
            <w:tcW w:w="4037" w:type="dxa"/>
            <w:gridSpan w:val="10"/>
          </w:tcPr>
          <w:p w14:paraId="24053AF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B5038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6554967" w14:textId="77777777" w:rsidR="00710088" w:rsidRPr="005F6442" w:rsidRDefault="00710088" w:rsidP="005F6442">
            <w:pPr>
              <w:keepNext/>
              <w:keepLines/>
              <w:snapToGrid w:val="0"/>
              <w:rPr>
                <w:rFonts w:ascii="Calibri" w:hAnsi="Calibri" w:cs="Calibri"/>
              </w:rPr>
            </w:pPr>
          </w:p>
        </w:tc>
      </w:tr>
      <w:tr w:rsidR="00710088" w:rsidRPr="005F6442" w14:paraId="113AD0C9" w14:textId="77777777" w:rsidTr="005F6442">
        <w:trPr>
          <w:cantSplit/>
          <w:trHeight w:hRule="exact" w:val="60"/>
        </w:trPr>
        <w:tc>
          <w:tcPr>
            <w:tcW w:w="74" w:type="dxa"/>
            <w:tcBorders>
              <w:left w:val="single" w:sz="4" w:space="0" w:color="000000"/>
            </w:tcBorders>
          </w:tcPr>
          <w:p w14:paraId="0019B431" w14:textId="77777777" w:rsidR="00710088" w:rsidRPr="005F6442" w:rsidRDefault="00710088" w:rsidP="005F6442">
            <w:pPr>
              <w:keepNext/>
              <w:keepLines/>
              <w:snapToGrid w:val="0"/>
              <w:rPr>
                <w:rFonts w:ascii="Calibri" w:hAnsi="Calibri" w:cs="Calibri"/>
              </w:rPr>
            </w:pPr>
          </w:p>
        </w:tc>
        <w:tc>
          <w:tcPr>
            <w:tcW w:w="4321" w:type="dxa"/>
            <w:gridSpan w:val="12"/>
          </w:tcPr>
          <w:p w14:paraId="752260AA" w14:textId="77777777" w:rsidR="00710088" w:rsidRPr="005F6442" w:rsidRDefault="00710088" w:rsidP="005F6442">
            <w:pPr>
              <w:keepNext/>
              <w:keepLines/>
              <w:snapToGrid w:val="0"/>
              <w:rPr>
                <w:rFonts w:ascii="Calibri" w:hAnsi="Calibri" w:cs="Calibri"/>
              </w:rPr>
            </w:pPr>
          </w:p>
        </w:tc>
        <w:tc>
          <w:tcPr>
            <w:tcW w:w="4847" w:type="dxa"/>
            <w:gridSpan w:val="15"/>
          </w:tcPr>
          <w:p w14:paraId="42E341A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35BBBA8" w14:textId="77777777" w:rsidR="00710088" w:rsidRPr="005F6442" w:rsidRDefault="00710088" w:rsidP="005F6442">
            <w:pPr>
              <w:keepNext/>
              <w:keepLines/>
              <w:snapToGrid w:val="0"/>
              <w:rPr>
                <w:rFonts w:ascii="Calibri" w:hAnsi="Calibri" w:cs="Calibri"/>
              </w:rPr>
            </w:pPr>
          </w:p>
        </w:tc>
      </w:tr>
      <w:tr w:rsidR="00710088" w:rsidRPr="005F6442" w14:paraId="5C5AD9B6" w14:textId="77777777" w:rsidTr="005F6442">
        <w:trPr>
          <w:cantSplit/>
        </w:trPr>
        <w:tc>
          <w:tcPr>
            <w:tcW w:w="74" w:type="dxa"/>
            <w:tcBorders>
              <w:left w:val="single" w:sz="4" w:space="0" w:color="000000"/>
            </w:tcBorders>
          </w:tcPr>
          <w:p w14:paraId="18685DB4" w14:textId="77777777" w:rsidR="00710088" w:rsidRPr="005F6442" w:rsidRDefault="00710088" w:rsidP="005F6442">
            <w:pPr>
              <w:keepNext/>
              <w:keepLines/>
              <w:snapToGrid w:val="0"/>
              <w:rPr>
                <w:rFonts w:ascii="Calibri" w:hAnsi="Calibri" w:cs="Calibri"/>
              </w:rPr>
            </w:pPr>
          </w:p>
        </w:tc>
        <w:tc>
          <w:tcPr>
            <w:tcW w:w="4037" w:type="dxa"/>
            <w:gridSpan w:val="10"/>
          </w:tcPr>
          <w:p w14:paraId="76DF7C1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76A82C9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2CC3532E" w14:textId="77777777" w:rsidR="00710088" w:rsidRPr="005F6442" w:rsidRDefault="00710088" w:rsidP="005F6442">
            <w:pPr>
              <w:keepNext/>
              <w:keepLines/>
              <w:snapToGrid w:val="0"/>
              <w:rPr>
                <w:rFonts w:ascii="Calibri" w:hAnsi="Calibri" w:cs="Calibri"/>
              </w:rPr>
            </w:pPr>
          </w:p>
        </w:tc>
      </w:tr>
      <w:tr w:rsidR="00710088" w:rsidRPr="005F6442" w14:paraId="41CEB966" w14:textId="77777777" w:rsidTr="005F6442">
        <w:trPr>
          <w:cantSplit/>
          <w:trHeight w:hRule="exact" w:val="60"/>
        </w:trPr>
        <w:tc>
          <w:tcPr>
            <w:tcW w:w="74" w:type="dxa"/>
            <w:tcBorders>
              <w:left w:val="single" w:sz="4" w:space="0" w:color="000000"/>
            </w:tcBorders>
          </w:tcPr>
          <w:p w14:paraId="245EF854" w14:textId="77777777" w:rsidR="00710088" w:rsidRPr="005F6442" w:rsidRDefault="00710088" w:rsidP="005F6442">
            <w:pPr>
              <w:keepNext/>
              <w:keepLines/>
              <w:snapToGrid w:val="0"/>
              <w:rPr>
                <w:rFonts w:ascii="Calibri" w:hAnsi="Calibri" w:cs="Calibri"/>
              </w:rPr>
            </w:pPr>
          </w:p>
        </w:tc>
        <w:tc>
          <w:tcPr>
            <w:tcW w:w="4321" w:type="dxa"/>
            <w:gridSpan w:val="12"/>
          </w:tcPr>
          <w:p w14:paraId="6A6986DB" w14:textId="77777777" w:rsidR="00710088" w:rsidRPr="005F6442" w:rsidRDefault="00710088" w:rsidP="005F6442">
            <w:pPr>
              <w:keepNext/>
              <w:keepLines/>
              <w:snapToGrid w:val="0"/>
              <w:rPr>
                <w:rFonts w:ascii="Calibri" w:hAnsi="Calibri" w:cs="Calibri"/>
              </w:rPr>
            </w:pPr>
          </w:p>
        </w:tc>
        <w:tc>
          <w:tcPr>
            <w:tcW w:w="4847" w:type="dxa"/>
            <w:gridSpan w:val="15"/>
          </w:tcPr>
          <w:p w14:paraId="6D675F5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1C08583" w14:textId="77777777" w:rsidR="00710088" w:rsidRPr="005F6442" w:rsidRDefault="00710088" w:rsidP="005F6442">
            <w:pPr>
              <w:keepNext/>
              <w:keepLines/>
              <w:snapToGrid w:val="0"/>
              <w:rPr>
                <w:rFonts w:ascii="Calibri" w:hAnsi="Calibri" w:cs="Calibri"/>
              </w:rPr>
            </w:pPr>
          </w:p>
        </w:tc>
      </w:tr>
      <w:tr w:rsidR="00710088" w:rsidRPr="005F6442" w14:paraId="33435C59" w14:textId="77777777" w:rsidTr="005F6442">
        <w:trPr>
          <w:cantSplit/>
        </w:trPr>
        <w:tc>
          <w:tcPr>
            <w:tcW w:w="74" w:type="dxa"/>
            <w:tcBorders>
              <w:left w:val="single" w:sz="4" w:space="0" w:color="000000"/>
            </w:tcBorders>
          </w:tcPr>
          <w:p w14:paraId="32AB4A7C" w14:textId="77777777" w:rsidR="00710088" w:rsidRPr="005F6442" w:rsidRDefault="00710088" w:rsidP="005F6442">
            <w:pPr>
              <w:keepNext/>
              <w:keepLines/>
              <w:snapToGrid w:val="0"/>
              <w:rPr>
                <w:rFonts w:ascii="Calibri" w:hAnsi="Calibri" w:cs="Calibri"/>
              </w:rPr>
            </w:pPr>
          </w:p>
        </w:tc>
        <w:tc>
          <w:tcPr>
            <w:tcW w:w="4037" w:type="dxa"/>
            <w:gridSpan w:val="10"/>
          </w:tcPr>
          <w:p w14:paraId="7055350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0FDF964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F93C6EE" w14:textId="77777777" w:rsidR="00710088" w:rsidRPr="005F6442" w:rsidRDefault="00710088" w:rsidP="005F6442">
            <w:pPr>
              <w:keepNext/>
              <w:keepLines/>
              <w:snapToGrid w:val="0"/>
              <w:rPr>
                <w:rFonts w:ascii="Calibri" w:hAnsi="Calibri" w:cs="Calibri"/>
              </w:rPr>
            </w:pPr>
          </w:p>
        </w:tc>
      </w:tr>
      <w:tr w:rsidR="00710088" w:rsidRPr="005F6442" w14:paraId="3B0B9E93" w14:textId="77777777" w:rsidTr="005F6442">
        <w:trPr>
          <w:cantSplit/>
          <w:trHeight w:hRule="exact" w:val="60"/>
        </w:trPr>
        <w:tc>
          <w:tcPr>
            <w:tcW w:w="74" w:type="dxa"/>
            <w:tcBorders>
              <w:left w:val="single" w:sz="4" w:space="0" w:color="000000"/>
            </w:tcBorders>
          </w:tcPr>
          <w:p w14:paraId="3A3A8B8A" w14:textId="77777777" w:rsidR="00710088" w:rsidRPr="005F6442" w:rsidRDefault="00710088" w:rsidP="005F6442">
            <w:pPr>
              <w:keepNext/>
              <w:keepLines/>
              <w:snapToGrid w:val="0"/>
              <w:rPr>
                <w:rFonts w:ascii="Calibri" w:hAnsi="Calibri" w:cs="Calibri"/>
              </w:rPr>
            </w:pPr>
          </w:p>
        </w:tc>
        <w:tc>
          <w:tcPr>
            <w:tcW w:w="4321" w:type="dxa"/>
            <w:gridSpan w:val="12"/>
          </w:tcPr>
          <w:p w14:paraId="7307F25D" w14:textId="77777777" w:rsidR="00710088" w:rsidRPr="005F6442" w:rsidRDefault="00710088" w:rsidP="005F6442">
            <w:pPr>
              <w:keepNext/>
              <w:keepLines/>
              <w:snapToGrid w:val="0"/>
              <w:rPr>
                <w:rFonts w:ascii="Calibri" w:hAnsi="Calibri" w:cs="Calibri"/>
              </w:rPr>
            </w:pPr>
          </w:p>
        </w:tc>
        <w:tc>
          <w:tcPr>
            <w:tcW w:w="4847" w:type="dxa"/>
            <w:gridSpan w:val="15"/>
          </w:tcPr>
          <w:p w14:paraId="12E9D3B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F6B1B86" w14:textId="77777777" w:rsidR="00710088" w:rsidRPr="005F6442" w:rsidRDefault="00710088" w:rsidP="005F6442">
            <w:pPr>
              <w:keepNext/>
              <w:keepLines/>
              <w:snapToGrid w:val="0"/>
              <w:rPr>
                <w:rFonts w:ascii="Calibri" w:hAnsi="Calibri" w:cs="Calibri"/>
              </w:rPr>
            </w:pPr>
          </w:p>
        </w:tc>
      </w:tr>
      <w:tr w:rsidR="00710088" w:rsidRPr="005F6442" w14:paraId="391B363D" w14:textId="77777777" w:rsidTr="005F6442">
        <w:trPr>
          <w:cantSplit/>
        </w:trPr>
        <w:tc>
          <w:tcPr>
            <w:tcW w:w="74" w:type="dxa"/>
            <w:tcBorders>
              <w:left w:val="single" w:sz="4" w:space="0" w:color="000000"/>
            </w:tcBorders>
          </w:tcPr>
          <w:p w14:paraId="47CF3E66" w14:textId="77777777" w:rsidR="00710088" w:rsidRPr="005F6442" w:rsidRDefault="00710088" w:rsidP="005F6442">
            <w:pPr>
              <w:keepNext/>
              <w:keepLines/>
              <w:snapToGrid w:val="0"/>
              <w:rPr>
                <w:rFonts w:ascii="Calibri" w:hAnsi="Calibri" w:cs="Calibri"/>
              </w:rPr>
            </w:pPr>
          </w:p>
        </w:tc>
        <w:tc>
          <w:tcPr>
            <w:tcW w:w="1701" w:type="dxa"/>
          </w:tcPr>
          <w:p w14:paraId="7499B674"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F9737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7CF17F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ED704A4"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DA04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BE51B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F5729C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DEBA31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3DBBE3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1CDAD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04069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B7D368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DA0CB6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0CA9094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4BD522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A8887AB"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72C98C60" w14:textId="77777777" w:rsidR="00710088" w:rsidRPr="005F6442" w:rsidRDefault="00710088" w:rsidP="005F6442">
            <w:pPr>
              <w:keepNext/>
              <w:keepLines/>
              <w:snapToGrid w:val="0"/>
              <w:rPr>
                <w:rFonts w:ascii="Calibri" w:hAnsi="Calibri" w:cs="Calibri"/>
              </w:rPr>
            </w:pPr>
          </w:p>
        </w:tc>
      </w:tr>
      <w:tr w:rsidR="00710088" w:rsidRPr="005F6442" w14:paraId="58FE0AEE" w14:textId="77777777" w:rsidTr="005F6442">
        <w:trPr>
          <w:cantSplit/>
          <w:trHeight w:hRule="exact" w:val="60"/>
        </w:trPr>
        <w:tc>
          <w:tcPr>
            <w:tcW w:w="74" w:type="dxa"/>
            <w:tcBorders>
              <w:left w:val="single" w:sz="4" w:space="0" w:color="000000"/>
            </w:tcBorders>
          </w:tcPr>
          <w:p w14:paraId="63FC8345" w14:textId="77777777" w:rsidR="00710088" w:rsidRPr="005F6442" w:rsidRDefault="00710088" w:rsidP="005F6442">
            <w:pPr>
              <w:keepNext/>
              <w:keepLines/>
              <w:snapToGrid w:val="0"/>
              <w:rPr>
                <w:rFonts w:ascii="Calibri" w:hAnsi="Calibri" w:cs="Calibri"/>
              </w:rPr>
            </w:pPr>
          </w:p>
        </w:tc>
        <w:tc>
          <w:tcPr>
            <w:tcW w:w="4321" w:type="dxa"/>
            <w:gridSpan w:val="12"/>
          </w:tcPr>
          <w:p w14:paraId="6944E859" w14:textId="77777777" w:rsidR="00710088" w:rsidRPr="005F6442" w:rsidRDefault="00710088" w:rsidP="005F6442">
            <w:pPr>
              <w:keepNext/>
              <w:keepLines/>
              <w:snapToGrid w:val="0"/>
              <w:rPr>
                <w:rFonts w:ascii="Calibri" w:hAnsi="Calibri" w:cs="Calibri"/>
              </w:rPr>
            </w:pPr>
          </w:p>
        </w:tc>
        <w:tc>
          <w:tcPr>
            <w:tcW w:w="4847" w:type="dxa"/>
            <w:gridSpan w:val="15"/>
          </w:tcPr>
          <w:p w14:paraId="139288F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79CE4AF" w14:textId="77777777" w:rsidR="00710088" w:rsidRPr="005F6442" w:rsidRDefault="00710088" w:rsidP="005F6442">
            <w:pPr>
              <w:keepNext/>
              <w:keepLines/>
              <w:snapToGrid w:val="0"/>
              <w:rPr>
                <w:rFonts w:ascii="Calibri" w:hAnsi="Calibri" w:cs="Calibri"/>
              </w:rPr>
            </w:pPr>
          </w:p>
        </w:tc>
      </w:tr>
      <w:tr w:rsidR="00710088" w:rsidRPr="005F6442" w14:paraId="2E149F2F" w14:textId="77777777" w:rsidTr="005F6442">
        <w:trPr>
          <w:cantSplit/>
        </w:trPr>
        <w:tc>
          <w:tcPr>
            <w:tcW w:w="74" w:type="dxa"/>
            <w:tcBorders>
              <w:left w:val="single" w:sz="4" w:space="0" w:color="000000"/>
            </w:tcBorders>
          </w:tcPr>
          <w:p w14:paraId="24F621F5" w14:textId="77777777" w:rsidR="00710088" w:rsidRPr="005F6442" w:rsidRDefault="00710088" w:rsidP="005F6442">
            <w:pPr>
              <w:keepNext/>
              <w:keepLines/>
              <w:snapToGrid w:val="0"/>
              <w:rPr>
                <w:rFonts w:ascii="Calibri" w:hAnsi="Calibri" w:cs="Calibri"/>
              </w:rPr>
            </w:pPr>
          </w:p>
        </w:tc>
        <w:tc>
          <w:tcPr>
            <w:tcW w:w="1701" w:type="dxa"/>
          </w:tcPr>
          <w:p w14:paraId="1181712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DDE7A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B14F75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E61C32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788CD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48CCCF"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51E5E72E"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7BE2C2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54F6CB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309ED1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ED8571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C91730E"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02F7C35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60EBA79" w14:textId="77777777" w:rsidR="00710088" w:rsidRPr="005F6442" w:rsidRDefault="00710088" w:rsidP="005F6442">
            <w:pPr>
              <w:keepNext/>
              <w:keepLines/>
              <w:snapToGrid w:val="0"/>
              <w:rPr>
                <w:rFonts w:ascii="Calibri" w:hAnsi="Calibri" w:cs="Calibri"/>
              </w:rPr>
            </w:pPr>
          </w:p>
        </w:tc>
      </w:tr>
      <w:tr w:rsidR="00710088" w:rsidRPr="005F6442" w14:paraId="39F0822D"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682B95C7"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B1DEC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76190C0F" w14:textId="77777777" w:rsidR="00710088" w:rsidRPr="005F6442" w:rsidRDefault="00710088" w:rsidP="005F6442">
            <w:pPr>
              <w:keepNext/>
              <w:keepLines/>
              <w:snapToGrid w:val="0"/>
              <w:rPr>
                <w:rFonts w:ascii="Calibri" w:hAnsi="Calibri" w:cs="Calibri"/>
              </w:rPr>
            </w:pPr>
          </w:p>
        </w:tc>
      </w:tr>
      <w:tr w:rsidR="00710088" w:rsidRPr="005F6442" w14:paraId="44BCADCA" w14:textId="77777777" w:rsidTr="005F6442">
        <w:trPr>
          <w:cantSplit/>
          <w:trHeight w:hRule="exact" w:val="60"/>
        </w:trPr>
        <w:tc>
          <w:tcPr>
            <w:tcW w:w="74" w:type="dxa"/>
            <w:tcBorders>
              <w:top w:val="single" w:sz="4" w:space="0" w:color="000000"/>
              <w:left w:val="single" w:sz="4" w:space="0" w:color="000000"/>
            </w:tcBorders>
          </w:tcPr>
          <w:p w14:paraId="5ABED36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65C04B0A"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1D0BA2D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6271D9C8" w14:textId="77777777" w:rsidR="00710088" w:rsidRPr="005F6442" w:rsidRDefault="00710088" w:rsidP="005F6442">
            <w:pPr>
              <w:keepNext/>
              <w:keepLines/>
              <w:snapToGrid w:val="0"/>
              <w:rPr>
                <w:rFonts w:ascii="Calibri" w:hAnsi="Calibri" w:cs="Calibri"/>
              </w:rPr>
            </w:pPr>
          </w:p>
        </w:tc>
      </w:tr>
      <w:tr w:rsidR="00710088" w:rsidRPr="005F6442" w14:paraId="63E43DB8" w14:textId="77777777" w:rsidTr="005F6442">
        <w:trPr>
          <w:cantSplit/>
        </w:trPr>
        <w:tc>
          <w:tcPr>
            <w:tcW w:w="74" w:type="dxa"/>
            <w:tcBorders>
              <w:left w:val="single" w:sz="4" w:space="0" w:color="000000"/>
            </w:tcBorders>
          </w:tcPr>
          <w:p w14:paraId="1563F9F3" w14:textId="77777777" w:rsidR="00710088" w:rsidRPr="005F6442" w:rsidRDefault="00710088" w:rsidP="005F6442">
            <w:pPr>
              <w:keepNext/>
              <w:keepLines/>
              <w:snapToGrid w:val="0"/>
              <w:rPr>
                <w:rFonts w:ascii="Calibri" w:hAnsi="Calibri" w:cs="Calibri"/>
              </w:rPr>
            </w:pPr>
          </w:p>
        </w:tc>
        <w:tc>
          <w:tcPr>
            <w:tcW w:w="4037" w:type="dxa"/>
            <w:gridSpan w:val="10"/>
          </w:tcPr>
          <w:p w14:paraId="37789168"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276F0A1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9E3D160" w14:textId="77777777" w:rsidR="00710088" w:rsidRPr="005F6442" w:rsidRDefault="00710088" w:rsidP="005F6442">
            <w:pPr>
              <w:keepNext/>
              <w:keepLines/>
              <w:snapToGrid w:val="0"/>
              <w:rPr>
                <w:rFonts w:ascii="Calibri" w:hAnsi="Calibri" w:cs="Calibri"/>
              </w:rPr>
            </w:pPr>
          </w:p>
        </w:tc>
      </w:tr>
      <w:tr w:rsidR="00710088" w:rsidRPr="005F6442" w14:paraId="3A459F63" w14:textId="77777777" w:rsidTr="005F6442">
        <w:trPr>
          <w:cantSplit/>
          <w:trHeight w:hRule="exact" w:val="60"/>
        </w:trPr>
        <w:tc>
          <w:tcPr>
            <w:tcW w:w="74" w:type="dxa"/>
            <w:tcBorders>
              <w:left w:val="single" w:sz="4" w:space="0" w:color="000000"/>
            </w:tcBorders>
          </w:tcPr>
          <w:p w14:paraId="4620A09F" w14:textId="77777777" w:rsidR="00710088" w:rsidRPr="005F6442" w:rsidRDefault="00710088" w:rsidP="005F6442">
            <w:pPr>
              <w:keepNext/>
              <w:keepLines/>
              <w:snapToGrid w:val="0"/>
              <w:rPr>
                <w:rFonts w:ascii="Calibri" w:hAnsi="Calibri" w:cs="Calibri"/>
              </w:rPr>
            </w:pPr>
          </w:p>
        </w:tc>
        <w:tc>
          <w:tcPr>
            <w:tcW w:w="4321" w:type="dxa"/>
            <w:gridSpan w:val="12"/>
          </w:tcPr>
          <w:p w14:paraId="6CBED95D" w14:textId="77777777" w:rsidR="00710088" w:rsidRPr="005F6442" w:rsidRDefault="00710088" w:rsidP="005F6442">
            <w:pPr>
              <w:keepNext/>
              <w:keepLines/>
              <w:snapToGrid w:val="0"/>
              <w:rPr>
                <w:rFonts w:ascii="Calibri" w:hAnsi="Calibri" w:cs="Calibri"/>
              </w:rPr>
            </w:pPr>
          </w:p>
        </w:tc>
        <w:tc>
          <w:tcPr>
            <w:tcW w:w="4847" w:type="dxa"/>
            <w:gridSpan w:val="15"/>
          </w:tcPr>
          <w:p w14:paraId="70A5AA4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E839DB3" w14:textId="77777777" w:rsidR="00710088" w:rsidRPr="005F6442" w:rsidRDefault="00710088" w:rsidP="005F6442">
            <w:pPr>
              <w:keepNext/>
              <w:keepLines/>
              <w:snapToGrid w:val="0"/>
              <w:rPr>
                <w:rFonts w:ascii="Calibri" w:hAnsi="Calibri" w:cs="Calibri"/>
              </w:rPr>
            </w:pPr>
          </w:p>
        </w:tc>
      </w:tr>
      <w:tr w:rsidR="00710088" w:rsidRPr="005F6442" w14:paraId="2481F399" w14:textId="77777777" w:rsidTr="005F6442">
        <w:trPr>
          <w:cantSplit/>
        </w:trPr>
        <w:tc>
          <w:tcPr>
            <w:tcW w:w="74" w:type="dxa"/>
            <w:tcBorders>
              <w:left w:val="single" w:sz="4" w:space="0" w:color="000000"/>
            </w:tcBorders>
          </w:tcPr>
          <w:p w14:paraId="1C007E1F" w14:textId="77777777" w:rsidR="00710088" w:rsidRPr="005F6442" w:rsidRDefault="00710088" w:rsidP="005F6442">
            <w:pPr>
              <w:keepNext/>
              <w:keepLines/>
              <w:snapToGrid w:val="0"/>
              <w:rPr>
                <w:rFonts w:ascii="Calibri" w:hAnsi="Calibri" w:cs="Calibri"/>
              </w:rPr>
            </w:pPr>
          </w:p>
        </w:tc>
        <w:tc>
          <w:tcPr>
            <w:tcW w:w="4037" w:type="dxa"/>
            <w:gridSpan w:val="10"/>
          </w:tcPr>
          <w:p w14:paraId="59F326F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02B3C1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5ADB83D" w14:textId="77777777" w:rsidR="00710088" w:rsidRPr="005F6442" w:rsidRDefault="00710088" w:rsidP="005F6442">
            <w:pPr>
              <w:keepNext/>
              <w:keepLines/>
              <w:snapToGrid w:val="0"/>
              <w:rPr>
                <w:rFonts w:ascii="Calibri" w:hAnsi="Calibri" w:cs="Calibri"/>
              </w:rPr>
            </w:pPr>
          </w:p>
        </w:tc>
      </w:tr>
      <w:tr w:rsidR="00710088" w:rsidRPr="005F6442" w14:paraId="39C1FDCA" w14:textId="77777777" w:rsidTr="005F6442">
        <w:trPr>
          <w:cantSplit/>
          <w:trHeight w:hRule="exact" w:val="60"/>
        </w:trPr>
        <w:tc>
          <w:tcPr>
            <w:tcW w:w="74" w:type="dxa"/>
            <w:tcBorders>
              <w:left w:val="single" w:sz="4" w:space="0" w:color="000000"/>
            </w:tcBorders>
          </w:tcPr>
          <w:p w14:paraId="286AFCBD" w14:textId="77777777" w:rsidR="00710088" w:rsidRPr="005F6442" w:rsidRDefault="00710088" w:rsidP="005F6442">
            <w:pPr>
              <w:keepNext/>
              <w:keepLines/>
              <w:snapToGrid w:val="0"/>
              <w:rPr>
                <w:rFonts w:ascii="Calibri" w:hAnsi="Calibri" w:cs="Calibri"/>
              </w:rPr>
            </w:pPr>
          </w:p>
        </w:tc>
        <w:tc>
          <w:tcPr>
            <w:tcW w:w="4321" w:type="dxa"/>
            <w:gridSpan w:val="12"/>
          </w:tcPr>
          <w:p w14:paraId="2B6EB56E" w14:textId="77777777" w:rsidR="00710088" w:rsidRPr="005F6442" w:rsidRDefault="00710088" w:rsidP="005F6442">
            <w:pPr>
              <w:keepNext/>
              <w:keepLines/>
              <w:snapToGrid w:val="0"/>
              <w:rPr>
                <w:rFonts w:ascii="Calibri" w:hAnsi="Calibri" w:cs="Calibri"/>
              </w:rPr>
            </w:pPr>
          </w:p>
        </w:tc>
        <w:tc>
          <w:tcPr>
            <w:tcW w:w="4847" w:type="dxa"/>
            <w:gridSpan w:val="15"/>
          </w:tcPr>
          <w:p w14:paraId="5132FD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C32F3DC" w14:textId="77777777" w:rsidR="00710088" w:rsidRPr="005F6442" w:rsidRDefault="00710088" w:rsidP="005F6442">
            <w:pPr>
              <w:keepNext/>
              <w:keepLines/>
              <w:snapToGrid w:val="0"/>
              <w:rPr>
                <w:rFonts w:ascii="Calibri" w:hAnsi="Calibri" w:cs="Calibri"/>
              </w:rPr>
            </w:pPr>
          </w:p>
        </w:tc>
      </w:tr>
      <w:tr w:rsidR="00710088" w:rsidRPr="005F6442" w14:paraId="67F7FF36" w14:textId="77777777" w:rsidTr="005F6442">
        <w:trPr>
          <w:cantSplit/>
        </w:trPr>
        <w:tc>
          <w:tcPr>
            <w:tcW w:w="74" w:type="dxa"/>
            <w:tcBorders>
              <w:left w:val="single" w:sz="4" w:space="0" w:color="000000"/>
            </w:tcBorders>
          </w:tcPr>
          <w:p w14:paraId="6231F111" w14:textId="77777777" w:rsidR="00710088" w:rsidRPr="005F6442" w:rsidRDefault="00710088" w:rsidP="005F6442">
            <w:pPr>
              <w:keepNext/>
              <w:keepLines/>
              <w:snapToGrid w:val="0"/>
              <w:rPr>
                <w:rFonts w:ascii="Calibri" w:hAnsi="Calibri" w:cs="Calibri"/>
              </w:rPr>
            </w:pPr>
          </w:p>
        </w:tc>
        <w:tc>
          <w:tcPr>
            <w:tcW w:w="4037" w:type="dxa"/>
            <w:gridSpan w:val="10"/>
          </w:tcPr>
          <w:p w14:paraId="30FA0C58"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03B846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4F721E0F" w14:textId="77777777" w:rsidR="00710088" w:rsidRPr="005F6442" w:rsidRDefault="00710088" w:rsidP="005F6442">
            <w:pPr>
              <w:keepNext/>
              <w:keepLines/>
              <w:snapToGrid w:val="0"/>
              <w:rPr>
                <w:rFonts w:ascii="Calibri" w:hAnsi="Calibri" w:cs="Calibri"/>
              </w:rPr>
            </w:pPr>
          </w:p>
        </w:tc>
      </w:tr>
      <w:tr w:rsidR="00710088" w:rsidRPr="005F6442" w14:paraId="435361C2" w14:textId="77777777" w:rsidTr="005F6442">
        <w:trPr>
          <w:cantSplit/>
          <w:trHeight w:hRule="exact" w:val="60"/>
        </w:trPr>
        <w:tc>
          <w:tcPr>
            <w:tcW w:w="74" w:type="dxa"/>
            <w:tcBorders>
              <w:left w:val="single" w:sz="4" w:space="0" w:color="000000"/>
            </w:tcBorders>
          </w:tcPr>
          <w:p w14:paraId="3006ABAF" w14:textId="77777777" w:rsidR="00710088" w:rsidRPr="005F6442" w:rsidRDefault="00710088" w:rsidP="005F6442">
            <w:pPr>
              <w:keepNext/>
              <w:keepLines/>
              <w:snapToGrid w:val="0"/>
              <w:rPr>
                <w:rFonts w:ascii="Calibri" w:hAnsi="Calibri" w:cs="Calibri"/>
              </w:rPr>
            </w:pPr>
          </w:p>
        </w:tc>
        <w:tc>
          <w:tcPr>
            <w:tcW w:w="4321" w:type="dxa"/>
            <w:gridSpan w:val="12"/>
          </w:tcPr>
          <w:p w14:paraId="0AF53617" w14:textId="77777777" w:rsidR="00710088" w:rsidRPr="005F6442" w:rsidRDefault="00710088" w:rsidP="005F6442">
            <w:pPr>
              <w:keepNext/>
              <w:keepLines/>
              <w:snapToGrid w:val="0"/>
              <w:rPr>
                <w:rFonts w:ascii="Calibri" w:hAnsi="Calibri" w:cs="Calibri"/>
              </w:rPr>
            </w:pPr>
          </w:p>
        </w:tc>
        <w:tc>
          <w:tcPr>
            <w:tcW w:w="4847" w:type="dxa"/>
            <w:gridSpan w:val="15"/>
          </w:tcPr>
          <w:p w14:paraId="7C28B7D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21A8BE" w14:textId="77777777" w:rsidR="00710088" w:rsidRPr="005F6442" w:rsidRDefault="00710088" w:rsidP="005F6442">
            <w:pPr>
              <w:keepNext/>
              <w:keepLines/>
              <w:snapToGrid w:val="0"/>
              <w:rPr>
                <w:rFonts w:ascii="Calibri" w:hAnsi="Calibri" w:cs="Calibri"/>
              </w:rPr>
            </w:pPr>
          </w:p>
        </w:tc>
      </w:tr>
      <w:tr w:rsidR="00710088" w:rsidRPr="005F6442" w14:paraId="0927A432" w14:textId="77777777" w:rsidTr="005F6442">
        <w:trPr>
          <w:cantSplit/>
        </w:trPr>
        <w:tc>
          <w:tcPr>
            <w:tcW w:w="74" w:type="dxa"/>
            <w:tcBorders>
              <w:left w:val="single" w:sz="4" w:space="0" w:color="000000"/>
            </w:tcBorders>
          </w:tcPr>
          <w:p w14:paraId="70DA160E" w14:textId="77777777" w:rsidR="00710088" w:rsidRPr="005F6442" w:rsidRDefault="00710088" w:rsidP="005F6442">
            <w:pPr>
              <w:keepNext/>
              <w:keepLines/>
              <w:snapToGrid w:val="0"/>
              <w:rPr>
                <w:rFonts w:ascii="Calibri" w:hAnsi="Calibri" w:cs="Calibri"/>
              </w:rPr>
            </w:pPr>
          </w:p>
        </w:tc>
        <w:tc>
          <w:tcPr>
            <w:tcW w:w="1701" w:type="dxa"/>
          </w:tcPr>
          <w:p w14:paraId="798D1B55"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55E7CA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0AE0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80B4C2"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76A3402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FE021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460113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8229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07373C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2D62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2E4D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B5F0CA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8741EBB"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9CBC62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97D6DF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BF014C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345A597B" w14:textId="77777777" w:rsidR="00710088" w:rsidRPr="005F6442" w:rsidRDefault="00710088" w:rsidP="005F6442">
            <w:pPr>
              <w:keepNext/>
              <w:keepLines/>
              <w:snapToGrid w:val="0"/>
              <w:rPr>
                <w:rFonts w:ascii="Calibri" w:hAnsi="Calibri" w:cs="Calibri"/>
              </w:rPr>
            </w:pPr>
          </w:p>
        </w:tc>
      </w:tr>
      <w:tr w:rsidR="00710088" w:rsidRPr="005F6442" w14:paraId="315874BC" w14:textId="77777777" w:rsidTr="005F6442">
        <w:trPr>
          <w:cantSplit/>
          <w:trHeight w:hRule="exact" w:val="60"/>
        </w:trPr>
        <w:tc>
          <w:tcPr>
            <w:tcW w:w="74" w:type="dxa"/>
            <w:tcBorders>
              <w:left w:val="single" w:sz="4" w:space="0" w:color="000000"/>
            </w:tcBorders>
          </w:tcPr>
          <w:p w14:paraId="50D2C3D7" w14:textId="77777777" w:rsidR="00710088" w:rsidRPr="005F6442" w:rsidRDefault="00710088" w:rsidP="005F6442">
            <w:pPr>
              <w:keepNext/>
              <w:keepLines/>
              <w:snapToGrid w:val="0"/>
              <w:rPr>
                <w:rFonts w:ascii="Calibri" w:hAnsi="Calibri" w:cs="Calibri"/>
              </w:rPr>
            </w:pPr>
          </w:p>
        </w:tc>
        <w:tc>
          <w:tcPr>
            <w:tcW w:w="4321" w:type="dxa"/>
            <w:gridSpan w:val="12"/>
          </w:tcPr>
          <w:p w14:paraId="40AFF95B" w14:textId="77777777" w:rsidR="00710088" w:rsidRPr="005F6442" w:rsidRDefault="00710088" w:rsidP="005F6442">
            <w:pPr>
              <w:keepNext/>
              <w:keepLines/>
              <w:snapToGrid w:val="0"/>
              <w:rPr>
                <w:rFonts w:ascii="Calibri" w:hAnsi="Calibri" w:cs="Calibri"/>
              </w:rPr>
            </w:pPr>
          </w:p>
        </w:tc>
        <w:tc>
          <w:tcPr>
            <w:tcW w:w="4847" w:type="dxa"/>
            <w:gridSpan w:val="15"/>
          </w:tcPr>
          <w:p w14:paraId="39FDE14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B7B2EF" w14:textId="77777777" w:rsidR="00710088" w:rsidRPr="005F6442" w:rsidRDefault="00710088" w:rsidP="005F6442">
            <w:pPr>
              <w:keepNext/>
              <w:keepLines/>
              <w:snapToGrid w:val="0"/>
              <w:rPr>
                <w:rFonts w:ascii="Calibri" w:hAnsi="Calibri" w:cs="Calibri"/>
              </w:rPr>
            </w:pPr>
          </w:p>
        </w:tc>
      </w:tr>
      <w:tr w:rsidR="00710088" w:rsidRPr="005F6442" w14:paraId="0996B9DF" w14:textId="77777777" w:rsidTr="005F6442">
        <w:trPr>
          <w:cantSplit/>
        </w:trPr>
        <w:tc>
          <w:tcPr>
            <w:tcW w:w="74" w:type="dxa"/>
            <w:tcBorders>
              <w:left w:val="single" w:sz="4" w:space="0" w:color="000000"/>
            </w:tcBorders>
          </w:tcPr>
          <w:p w14:paraId="29831814" w14:textId="77777777" w:rsidR="00710088" w:rsidRPr="005F6442" w:rsidRDefault="00710088" w:rsidP="005F6442">
            <w:pPr>
              <w:keepNext/>
              <w:keepLines/>
              <w:snapToGrid w:val="0"/>
              <w:rPr>
                <w:rFonts w:ascii="Calibri" w:hAnsi="Calibri" w:cs="Calibri"/>
              </w:rPr>
            </w:pPr>
          </w:p>
        </w:tc>
        <w:tc>
          <w:tcPr>
            <w:tcW w:w="1701" w:type="dxa"/>
          </w:tcPr>
          <w:p w14:paraId="253F918E"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12BFC9B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2A9E5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AD30A5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D40AEF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584B07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3E71A4CF"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8CC772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04313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6E001B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AAE85F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55852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0FE22D1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2E9ACCA" w14:textId="77777777" w:rsidR="00710088" w:rsidRPr="005F6442" w:rsidRDefault="00710088" w:rsidP="005F6442">
            <w:pPr>
              <w:keepNext/>
              <w:keepLines/>
              <w:snapToGrid w:val="0"/>
              <w:rPr>
                <w:rFonts w:ascii="Calibri" w:hAnsi="Calibri" w:cs="Calibri"/>
              </w:rPr>
            </w:pPr>
          </w:p>
        </w:tc>
      </w:tr>
      <w:tr w:rsidR="00710088" w:rsidRPr="005F6442" w14:paraId="59733D4A" w14:textId="77777777" w:rsidTr="005F6442">
        <w:trPr>
          <w:cantSplit/>
          <w:trHeight w:hRule="exact" w:val="60"/>
        </w:trPr>
        <w:tc>
          <w:tcPr>
            <w:tcW w:w="74" w:type="dxa"/>
            <w:tcBorders>
              <w:left w:val="single" w:sz="4" w:space="0" w:color="000000"/>
              <w:bottom w:val="single" w:sz="8" w:space="0" w:color="000000"/>
            </w:tcBorders>
          </w:tcPr>
          <w:p w14:paraId="7665567B"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8B3AEE9"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1049EE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7F5ACCE4" w14:textId="77777777" w:rsidR="00710088" w:rsidRPr="005F6442" w:rsidRDefault="00710088" w:rsidP="005F6442">
            <w:pPr>
              <w:keepNext/>
              <w:keepLines/>
              <w:snapToGrid w:val="0"/>
              <w:rPr>
                <w:rFonts w:ascii="Calibri" w:hAnsi="Calibri" w:cs="Calibri"/>
              </w:rPr>
            </w:pPr>
          </w:p>
        </w:tc>
      </w:tr>
      <w:tr w:rsidR="00710088" w:rsidRPr="005F6442" w14:paraId="53A47676"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5032077"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01543D"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52098E49" w14:textId="77777777" w:rsidR="00710088" w:rsidRPr="005F6442" w:rsidRDefault="00710088" w:rsidP="005F6442">
            <w:pPr>
              <w:keepNext/>
              <w:keepLines/>
              <w:snapToGrid w:val="0"/>
              <w:rPr>
                <w:rFonts w:ascii="Calibri" w:hAnsi="Calibri" w:cs="Calibri"/>
              </w:rPr>
            </w:pPr>
          </w:p>
        </w:tc>
      </w:tr>
      <w:tr w:rsidR="00710088" w:rsidRPr="005F6442" w14:paraId="4BABD3BA" w14:textId="77777777" w:rsidTr="005F6442">
        <w:trPr>
          <w:cantSplit/>
          <w:trHeight w:hRule="exact" w:val="60"/>
        </w:trPr>
        <w:tc>
          <w:tcPr>
            <w:tcW w:w="74" w:type="dxa"/>
            <w:tcBorders>
              <w:top w:val="single" w:sz="4" w:space="0" w:color="000000"/>
              <w:left w:val="single" w:sz="4" w:space="0" w:color="000000"/>
            </w:tcBorders>
          </w:tcPr>
          <w:p w14:paraId="676174F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0D026DB"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C6F6936"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9242BAA" w14:textId="77777777" w:rsidR="00710088" w:rsidRPr="005F6442" w:rsidRDefault="00710088" w:rsidP="005F6442">
            <w:pPr>
              <w:keepNext/>
              <w:keepLines/>
              <w:snapToGrid w:val="0"/>
              <w:rPr>
                <w:rFonts w:ascii="Calibri" w:hAnsi="Calibri" w:cs="Calibri"/>
              </w:rPr>
            </w:pPr>
          </w:p>
        </w:tc>
      </w:tr>
      <w:tr w:rsidR="00710088" w:rsidRPr="005F6442" w14:paraId="6A1E3B45" w14:textId="77777777" w:rsidTr="005F6442">
        <w:trPr>
          <w:cantSplit/>
        </w:trPr>
        <w:tc>
          <w:tcPr>
            <w:tcW w:w="74" w:type="dxa"/>
            <w:tcBorders>
              <w:left w:val="single" w:sz="4" w:space="0" w:color="000000"/>
            </w:tcBorders>
          </w:tcPr>
          <w:p w14:paraId="19E65E8A" w14:textId="77777777" w:rsidR="00710088" w:rsidRPr="005F6442" w:rsidRDefault="00710088" w:rsidP="005F6442">
            <w:pPr>
              <w:keepNext/>
              <w:keepLines/>
              <w:snapToGrid w:val="0"/>
              <w:rPr>
                <w:rFonts w:ascii="Calibri" w:hAnsi="Calibri" w:cs="Calibri"/>
              </w:rPr>
            </w:pPr>
          </w:p>
        </w:tc>
        <w:tc>
          <w:tcPr>
            <w:tcW w:w="4037" w:type="dxa"/>
            <w:gridSpan w:val="10"/>
          </w:tcPr>
          <w:p w14:paraId="35C5910D"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5A6D0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3165094" w14:textId="77777777" w:rsidR="00710088" w:rsidRPr="005F6442" w:rsidRDefault="00710088" w:rsidP="005F6442">
            <w:pPr>
              <w:keepNext/>
              <w:keepLines/>
              <w:snapToGrid w:val="0"/>
              <w:rPr>
                <w:rFonts w:ascii="Calibri" w:hAnsi="Calibri" w:cs="Calibri"/>
              </w:rPr>
            </w:pPr>
          </w:p>
        </w:tc>
      </w:tr>
      <w:tr w:rsidR="00710088" w:rsidRPr="005F6442" w14:paraId="390C0AF8" w14:textId="77777777" w:rsidTr="005F6442">
        <w:trPr>
          <w:cantSplit/>
          <w:trHeight w:hRule="exact" w:val="60"/>
        </w:trPr>
        <w:tc>
          <w:tcPr>
            <w:tcW w:w="74" w:type="dxa"/>
            <w:tcBorders>
              <w:left w:val="single" w:sz="4" w:space="0" w:color="000000"/>
            </w:tcBorders>
          </w:tcPr>
          <w:p w14:paraId="24D4A96C" w14:textId="77777777" w:rsidR="00710088" w:rsidRPr="005F6442" w:rsidRDefault="00710088" w:rsidP="005F6442">
            <w:pPr>
              <w:keepNext/>
              <w:keepLines/>
              <w:snapToGrid w:val="0"/>
              <w:rPr>
                <w:rFonts w:ascii="Calibri" w:hAnsi="Calibri" w:cs="Calibri"/>
              </w:rPr>
            </w:pPr>
          </w:p>
        </w:tc>
        <w:tc>
          <w:tcPr>
            <w:tcW w:w="4321" w:type="dxa"/>
            <w:gridSpan w:val="12"/>
          </w:tcPr>
          <w:p w14:paraId="0D746888" w14:textId="77777777" w:rsidR="00710088" w:rsidRPr="005F6442" w:rsidRDefault="00710088" w:rsidP="005F6442">
            <w:pPr>
              <w:keepNext/>
              <w:keepLines/>
              <w:snapToGrid w:val="0"/>
              <w:rPr>
                <w:rFonts w:ascii="Calibri" w:hAnsi="Calibri" w:cs="Calibri"/>
              </w:rPr>
            </w:pPr>
          </w:p>
        </w:tc>
        <w:tc>
          <w:tcPr>
            <w:tcW w:w="4847" w:type="dxa"/>
            <w:gridSpan w:val="15"/>
          </w:tcPr>
          <w:p w14:paraId="45DAEA2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A5564E1" w14:textId="77777777" w:rsidR="00710088" w:rsidRPr="005F6442" w:rsidRDefault="00710088" w:rsidP="005F6442">
            <w:pPr>
              <w:keepNext/>
              <w:keepLines/>
              <w:snapToGrid w:val="0"/>
              <w:rPr>
                <w:rFonts w:ascii="Calibri" w:hAnsi="Calibri" w:cs="Calibri"/>
              </w:rPr>
            </w:pPr>
          </w:p>
        </w:tc>
      </w:tr>
      <w:tr w:rsidR="00710088" w:rsidRPr="005F6442" w14:paraId="35264813" w14:textId="77777777" w:rsidTr="005F6442">
        <w:trPr>
          <w:cantSplit/>
        </w:trPr>
        <w:tc>
          <w:tcPr>
            <w:tcW w:w="74" w:type="dxa"/>
            <w:tcBorders>
              <w:left w:val="single" w:sz="4" w:space="0" w:color="000000"/>
            </w:tcBorders>
          </w:tcPr>
          <w:p w14:paraId="1E0D900E" w14:textId="77777777" w:rsidR="00710088" w:rsidRPr="005F6442" w:rsidRDefault="00710088" w:rsidP="005F6442">
            <w:pPr>
              <w:keepNext/>
              <w:keepLines/>
              <w:snapToGrid w:val="0"/>
              <w:rPr>
                <w:rFonts w:ascii="Calibri" w:hAnsi="Calibri" w:cs="Calibri"/>
              </w:rPr>
            </w:pPr>
          </w:p>
        </w:tc>
        <w:tc>
          <w:tcPr>
            <w:tcW w:w="4037" w:type="dxa"/>
            <w:gridSpan w:val="10"/>
          </w:tcPr>
          <w:p w14:paraId="095C3943"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320D8074"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4B05B60F" w14:textId="77777777" w:rsidR="00710088" w:rsidRPr="005F6442" w:rsidRDefault="00710088" w:rsidP="005F6442">
            <w:pPr>
              <w:keepNext/>
              <w:keepLines/>
              <w:snapToGrid w:val="0"/>
              <w:rPr>
                <w:rFonts w:ascii="Calibri" w:hAnsi="Calibri" w:cs="Calibri"/>
              </w:rPr>
            </w:pPr>
          </w:p>
        </w:tc>
      </w:tr>
      <w:tr w:rsidR="00710088" w:rsidRPr="005F6442" w14:paraId="5A1E078E" w14:textId="77777777" w:rsidTr="005F6442">
        <w:trPr>
          <w:cantSplit/>
          <w:trHeight w:hRule="exact" w:val="60"/>
        </w:trPr>
        <w:tc>
          <w:tcPr>
            <w:tcW w:w="74" w:type="dxa"/>
            <w:tcBorders>
              <w:left w:val="single" w:sz="4" w:space="0" w:color="000000"/>
            </w:tcBorders>
          </w:tcPr>
          <w:p w14:paraId="18A7C697" w14:textId="77777777" w:rsidR="00710088" w:rsidRPr="005F6442" w:rsidRDefault="00710088" w:rsidP="005F6442">
            <w:pPr>
              <w:keepNext/>
              <w:keepLines/>
              <w:snapToGrid w:val="0"/>
              <w:rPr>
                <w:rFonts w:ascii="Calibri" w:hAnsi="Calibri" w:cs="Calibri"/>
              </w:rPr>
            </w:pPr>
          </w:p>
        </w:tc>
        <w:tc>
          <w:tcPr>
            <w:tcW w:w="4321" w:type="dxa"/>
            <w:gridSpan w:val="12"/>
          </w:tcPr>
          <w:p w14:paraId="777A3F7B" w14:textId="77777777" w:rsidR="00710088" w:rsidRPr="005F6442" w:rsidRDefault="00710088" w:rsidP="005F6442">
            <w:pPr>
              <w:keepNext/>
              <w:keepLines/>
              <w:snapToGrid w:val="0"/>
              <w:rPr>
                <w:rFonts w:ascii="Calibri" w:hAnsi="Calibri" w:cs="Calibri"/>
              </w:rPr>
            </w:pPr>
          </w:p>
        </w:tc>
        <w:tc>
          <w:tcPr>
            <w:tcW w:w="4847" w:type="dxa"/>
            <w:gridSpan w:val="15"/>
          </w:tcPr>
          <w:p w14:paraId="27E24D7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FC2AAC5" w14:textId="77777777" w:rsidR="00710088" w:rsidRPr="005F6442" w:rsidRDefault="00710088" w:rsidP="005F6442">
            <w:pPr>
              <w:keepNext/>
              <w:keepLines/>
              <w:snapToGrid w:val="0"/>
              <w:rPr>
                <w:rFonts w:ascii="Calibri" w:hAnsi="Calibri" w:cs="Calibri"/>
              </w:rPr>
            </w:pPr>
          </w:p>
        </w:tc>
      </w:tr>
      <w:tr w:rsidR="00710088" w:rsidRPr="005F6442" w14:paraId="76A91790" w14:textId="77777777" w:rsidTr="005F6442">
        <w:trPr>
          <w:cantSplit/>
        </w:trPr>
        <w:tc>
          <w:tcPr>
            <w:tcW w:w="74" w:type="dxa"/>
            <w:tcBorders>
              <w:left w:val="single" w:sz="4" w:space="0" w:color="000000"/>
            </w:tcBorders>
          </w:tcPr>
          <w:p w14:paraId="4D14B112" w14:textId="77777777" w:rsidR="00710088" w:rsidRPr="005F6442" w:rsidRDefault="00710088" w:rsidP="005F6442">
            <w:pPr>
              <w:keepNext/>
              <w:keepLines/>
              <w:snapToGrid w:val="0"/>
              <w:rPr>
                <w:rFonts w:ascii="Calibri" w:hAnsi="Calibri" w:cs="Calibri"/>
              </w:rPr>
            </w:pPr>
          </w:p>
        </w:tc>
        <w:tc>
          <w:tcPr>
            <w:tcW w:w="4037" w:type="dxa"/>
            <w:gridSpan w:val="10"/>
          </w:tcPr>
          <w:p w14:paraId="2DD9DB41"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9BD0CAE"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49C2E4E" w14:textId="77777777" w:rsidR="00710088" w:rsidRPr="005F6442" w:rsidRDefault="00710088" w:rsidP="005F6442">
            <w:pPr>
              <w:keepNext/>
              <w:keepLines/>
              <w:snapToGrid w:val="0"/>
              <w:rPr>
                <w:rFonts w:ascii="Calibri" w:hAnsi="Calibri" w:cs="Calibri"/>
              </w:rPr>
            </w:pPr>
          </w:p>
        </w:tc>
      </w:tr>
      <w:tr w:rsidR="00710088" w:rsidRPr="005F6442" w14:paraId="4641C360" w14:textId="77777777" w:rsidTr="005F6442">
        <w:trPr>
          <w:cantSplit/>
          <w:trHeight w:hRule="exact" w:val="60"/>
        </w:trPr>
        <w:tc>
          <w:tcPr>
            <w:tcW w:w="74" w:type="dxa"/>
            <w:tcBorders>
              <w:left w:val="single" w:sz="4" w:space="0" w:color="000000"/>
            </w:tcBorders>
          </w:tcPr>
          <w:p w14:paraId="4FF9D61D" w14:textId="77777777" w:rsidR="00710088" w:rsidRPr="005F6442" w:rsidRDefault="00710088" w:rsidP="005F6442">
            <w:pPr>
              <w:keepNext/>
              <w:keepLines/>
              <w:snapToGrid w:val="0"/>
              <w:rPr>
                <w:rFonts w:ascii="Calibri" w:hAnsi="Calibri" w:cs="Calibri"/>
              </w:rPr>
            </w:pPr>
          </w:p>
        </w:tc>
        <w:tc>
          <w:tcPr>
            <w:tcW w:w="4321" w:type="dxa"/>
            <w:gridSpan w:val="12"/>
          </w:tcPr>
          <w:p w14:paraId="3E97F878" w14:textId="77777777" w:rsidR="00710088" w:rsidRPr="005F6442" w:rsidRDefault="00710088" w:rsidP="005F6442">
            <w:pPr>
              <w:keepNext/>
              <w:keepLines/>
              <w:snapToGrid w:val="0"/>
              <w:rPr>
                <w:rFonts w:ascii="Calibri" w:hAnsi="Calibri" w:cs="Calibri"/>
              </w:rPr>
            </w:pPr>
          </w:p>
        </w:tc>
        <w:tc>
          <w:tcPr>
            <w:tcW w:w="4847" w:type="dxa"/>
            <w:gridSpan w:val="15"/>
          </w:tcPr>
          <w:p w14:paraId="6723D6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4EBD470" w14:textId="77777777" w:rsidR="00710088" w:rsidRPr="005F6442" w:rsidRDefault="00710088" w:rsidP="005F6442">
            <w:pPr>
              <w:keepNext/>
              <w:keepLines/>
              <w:snapToGrid w:val="0"/>
              <w:rPr>
                <w:rFonts w:ascii="Calibri" w:hAnsi="Calibri" w:cs="Calibri"/>
              </w:rPr>
            </w:pPr>
          </w:p>
        </w:tc>
      </w:tr>
      <w:tr w:rsidR="00710088" w:rsidRPr="005F6442" w14:paraId="7BBE28A8" w14:textId="77777777" w:rsidTr="005F6442">
        <w:trPr>
          <w:cantSplit/>
        </w:trPr>
        <w:tc>
          <w:tcPr>
            <w:tcW w:w="74" w:type="dxa"/>
            <w:tcBorders>
              <w:left w:val="single" w:sz="4" w:space="0" w:color="000000"/>
            </w:tcBorders>
          </w:tcPr>
          <w:p w14:paraId="63F108EC" w14:textId="77777777" w:rsidR="00710088" w:rsidRPr="005F6442" w:rsidRDefault="00710088" w:rsidP="005F6442">
            <w:pPr>
              <w:keepNext/>
              <w:keepLines/>
              <w:snapToGrid w:val="0"/>
              <w:rPr>
                <w:rFonts w:ascii="Calibri" w:hAnsi="Calibri" w:cs="Calibri"/>
              </w:rPr>
            </w:pPr>
          </w:p>
        </w:tc>
        <w:tc>
          <w:tcPr>
            <w:tcW w:w="1701" w:type="dxa"/>
          </w:tcPr>
          <w:p w14:paraId="30F037C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0A98924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A3178F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FAE2F6"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1E1F6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4C98F0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380BF3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D3523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A9C38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642B3C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F699E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7BF66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0A7ECE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38824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73EAE3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52AE79D"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0422F7" w14:textId="77777777" w:rsidR="00710088" w:rsidRPr="005F6442" w:rsidRDefault="00710088" w:rsidP="005F6442">
            <w:pPr>
              <w:keepNext/>
              <w:keepLines/>
              <w:snapToGrid w:val="0"/>
              <w:rPr>
                <w:rFonts w:ascii="Calibri" w:hAnsi="Calibri" w:cs="Calibri"/>
              </w:rPr>
            </w:pPr>
          </w:p>
        </w:tc>
      </w:tr>
      <w:tr w:rsidR="00710088" w:rsidRPr="005F6442" w14:paraId="304EED11" w14:textId="77777777" w:rsidTr="005F6442">
        <w:trPr>
          <w:cantSplit/>
          <w:trHeight w:hRule="exact" w:val="60"/>
        </w:trPr>
        <w:tc>
          <w:tcPr>
            <w:tcW w:w="74" w:type="dxa"/>
            <w:tcBorders>
              <w:left w:val="single" w:sz="4" w:space="0" w:color="000000"/>
            </w:tcBorders>
          </w:tcPr>
          <w:p w14:paraId="492AA772" w14:textId="77777777" w:rsidR="00710088" w:rsidRPr="005F6442" w:rsidRDefault="00710088" w:rsidP="005F6442">
            <w:pPr>
              <w:keepNext/>
              <w:keepLines/>
              <w:snapToGrid w:val="0"/>
              <w:rPr>
                <w:rFonts w:ascii="Calibri" w:hAnsi="Calibri" w:cs="Calibri"/>
              </w:rPr>
            </w:pPr>
          </w:p>
        </w:tc>
        <w:tc>
          <w:tcPr>
            <w:tcW w:w="4321" w:type="dxa"/>
            <w:gridSpan w:val="12"/>
          </w:tcPr>
          <w:p w14:paraId="0466A858" w14:textId="77777777" w:rsidR="00710088" w:rsidRPr="005F6442" w:rsidRDefault="00710088" w:rsidP="005F6442">
            <w:pPr>
              <w:keepNext/>
              <w:keepLines/>
              <w:snapToGrid w:val="0"/>
              <w:rPr>
                <w:rFonts w:ascii="Calibri" w:hAnsi="Calibri" w:cs="Calibri"/>
              </w:rPr>
            </w:pPr>
          </w:p>
        </w:tc>
        <w:tc>
          <w:tcPr>
            <w:tcW w:w="4847" w:type="dxa"/>
            <w:gridSpan w:val="15"/>
          </w:tcPr>
          <w:p w14:paraId="7154E8F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17A6A5A" w14:textId="77777777" w:rsidR="00710088" w:rsidRPr="005F6442" w:rsidRDefault="00710088" w:rsidP="005F6442">
            <w:pPr>
              <w:keepNext/>
              <w:keepLines/>
              <w:snapToGrid w:val="0"/>
              <w:rPr>
                <w:rFonts w:ascii="Calibri" w:hAnsi="Calibri" w:cs="Calibri"/>
              </w:rPr>
            </w:pPr>
          </w:p>
        </w:tc>
      </w:tr>
      <w:tr w:rsidR="00710088" w:rsidRPr="005F6442" w14:paraId="1A0F2336" w14:textId="77777777" w:rsidTr="005F6442">
        <w:trPr>
          <w:cantSplit/>
        </w:trPr>
        <w:tc>
          <w:tcPr>
            <w:tcW w:w="74" w:type="dxa"/>
            <w:tcBorders>
              <w:left w:val="single" w:sz="4" w:space="0" w:color="000000"/>
            </w:tcBorders>
          </w:tcPr>
          <w:p w14:paraId="5EE96E01" w14:textId="77777777" w:rsidR="00710088" w:rsidRPr="005F6442" w:rsidRDefault="00710088" w:rsidP="005F6442">
            <w:pPr>
              <w:keepNext/>
              <w:keepLines/>
              <w:snapToGrid w:val="0"/>
              <w:rPr>
                <w:rFonts w:ascii="Calibri" w:hAnsi="Calibri" w:cs="Calibri"/>
              </w:rPr>
            </w:pPr>
          </w:p>
        </w:tc>
        <w:tc>
          <w:tcPr>
            <w:tcW w:w="1701" w:type="dxa"/>
          </w:tcPr>
          <w:p w14:paraId="3C2E0B7C"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D7B55D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98B8A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F0A4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AD827F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1814CA7"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8665F0F"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1A59ABB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D1DB9E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721A7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C6DA2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EDB13"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45F71E0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446C562" w14:textId="77777777" w:rsidR="00710088" w:rsidRPr="005F6442" w:rsidRDefault="00710088" w:rsidP="005F6442">
            <w:pPr>
              <w:keepNext/>
              <w:keepLines/>
              <w:snapToGrid w:val="0"/>
              <w:rPr>
                <w:rFonts w:ascii="Calibri" w:hAnsi="Calibri" w:cs="Calibri"/>
              </w:rPr>
            </w:pPr>
          </w:p>
        </w:tc>
      </w:tr>
      <w:tr w:rsidR="00710088" w:rsidRPr="005F6442" w14:paraId="554CFFAC" w14:textId="77777777" w:rsidTr="005F6442">
        <w:trPr>
          <w:cantSplit/>
          <w:trHeight w:hRule="exact" w:val="60"/>
        </w:trPr>
        <w:tc>
          <w:tcPr>
            <w:tcW w:w="74" w:type="dxa"/>
            <w:tcBorders>
              <w:left w:val="single" w:sz="4" w:space="0" w:color="000000"/>
              <w:bottom w:val="single" w:sz="8" w:space="0" w:color="000000"/>
            </w:tcBorders>
          </w:tcPr>
          <w:p w14:paraId="51C6839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47B321CE"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E24AF8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06ECA20" w14:textId="77777777" w:rsidR="00710088" w:rsidRPr="005F6442" w:rsidRDefault="00710088" w:rsidP="005F6442">
            <w:pPr>
              <w:keepNext/>
              <w:keepLines/>
              <w:snapToGrid w:val="0"/>
              <w:rPr>
                <w:rFonts w:ascii="Calibri" w:hAnsi="Calibri" w:cs="Calibri"/>
              </w:rPr>
            </w:pPr>
          </w:p>
        </w:tc>
      </w:tr>
      <w:tr w:rsidR="00710088" w:rsidRPr="005F6442" w14:paraId="6340C979"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5F93F5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46003FA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1297C3D7" w14:textId="77777777" w:rsidR="00710088" w:rsidRPr="005F6442" w:rsidRDefault="00710088" w:rsidP="005F6442">
            <w:pPr>
              <w:keepNext/>
              <w:keepLines/>
              <w:snapToGrid w:val="0"/>
              <w:rPr>
                <w:rFonts w:ascii="Calibri" w:hAnsi="Calibri" w:cs="Calibri"/>
              </w:rPr>
            </w:pPr>
          </w:p>
        </w:tc>
      </w:tr>
      <w:tr w:rsidR="00710088" w:rsidRPr="005F6442" w14:paraId="6A3B9056" w14:textId="77777777" w:rsidTr="005F6442">
        <w:trPr>
          <w:cantSplit/>
          <w:trHeight w:hRule="exact" w:val="60"/>
        </w:trPr>
        <w:tc>
          <w:tcPr>
            <w:tcW w:w="74" w:type="dxa"/>
            <w:tcBorders>
              <w:top w:val="single" w:sz="4" w:space="0" w:color="000000"/>
              <w:left w:val="single" w:sz="4" w:space="0" w:color="000000"/>
            </w:tcBorders>
          </w:tcPr>
          <w:p w14:paraId="477E13E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4ACE62CE"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AB1432A"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D6A834B" w14:textId="77777777" w:rsidR="00710088" w:rsidRPr="005F6442" w:rsidRDefault="00710088" w:rsidP="005F6442">
            <w:pPr>
              <w:keepNext/>
              <w:keepLines/>
              <w:snapToGrid w:val="0"/>
              <w:rPr>
                <w:rFonts w:ascii="Calibri" w:hAnsi="Calibri" w:cs="Calibri"/>
              </w:rPr>
            </w:pPr>
          </w:p>
        </w:tc>
      </w:tr>
      <w:tr w:rsidR="00710088" w:rsidRPr="005F6442" w14:paraId="2CD285AB" w14:textId="77777777" w:rsidTr="005F6442">
        <w:trPr>
          <w:cantSplit/>
        </w:trPr>
        <w:tc>
          <w:tcPr>
            <w:tcW w:w="74" w:type="dxa"/>
            <w:tcBorders>
              <w:left w:val="single" w:sz="4" w:space="0" w:color="000000"/>
            </w:tcBorders>
          </w:tcPr>
          <w:p w14:paraId="0A1D2703" w14:textId="77777777" w:rsidR="00710088" w:rsidRPr="005F6442" w:rsidRDefault="00710088" w:rsidP="005F6442">
            <w:pPr>
              <w:keepNext/>
              <w:keepLines/>
              <w:snapToGrid w:val="0"/>
              <w:rPr>
                <w:rFonts w:ascii="Calibri" w:hAnsi="Calibri" w:cs="Calibri"/>
              </w:rPr>
            </w:pPr>
          </w:p>
        </w:tc>
        <w:tc>
          <w:tcPr>
            <w:tcW w:w="4037" w:type="dxa"/>
            <w:gridSpan w:val="10"/>
          </w:tcPr>
          <w:p w14:paraId="1B6E438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022718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46A4B2A" w14:textId="77777777" w:rsidR="00710088" w:rsidRPr="005F6442" w:rsidRDefault="00710088" w:rsidP="005F6442">
            <w:pPr>
              <w:keepNext/>
              <w:keepLines/>
              <w:snapToGrid w:val="0"/>
              <w:rPr>
                <w:rFonts w:ascii="Calibri" w:hAnsi="Calibri" w:cs="Calibri"/>
              </w:rPr>
            </w:pPr>
          </w:p>
        </w:tc>
      </w:tr>
      <w:tr w:rsidR="00710088" w:rsidRPr="005F6442" w14:paraId="793900AE" w14:textId="77777777" w:rsidTr="005F6442">
        <w:trPr>
          <w:cantSplit/>
          <w:trHeight w:hRule="exact" w:val="60"/>
        </w:trPr>
        <w:tc>
          <w:tcPr>
            <w:tcW w:w="74" w:type="dxa"/>
            <w:tcBorders>
              <w:left w:val="single" w:sz="4" w:space="0" w:color="000000"/>
            </w:tcBorders>
          </w:tcPr>
          <w:p w14:paraId="235EAAE5" w14:textId="77777777" w:rsidR="00710088" w:rsidRPr="005F6442" w:rsidRDefault="00710088" w:rsidP="005F6442">
            <w:pPr>
              <w:keepNext/>
              <w:keepLines/>
              <w:snapToGrid w:val="0"/>
              <w:rPr>
                <w:rFonts w:ascii="Calibri" w:hAnsi="Calibri" w:cs="Calibri"/>
              </w:rPr>
            </w:pPr>
          </w:p>
        </w:tc>
        <w:tc>
          <w:tcPr>
            <w:tcW w:w="4321" w:type="dxa"/>
            <w:gridSpan w:val="12"/>
          </w:tcPr>
          <w:p w14:paraId="01CEC865" w14:textId="77777777" w:rsidR="00710088" w:rsidRPr="005F6442" w:rsidRDefault="00710088" w:rsidP="005F6442">
            <w:pPr>
              <w:keepNext/>
              <w:keepLines/>
              <w:snapToGrid w:val="0"/>
              <w:rPr>
                <w:rFonts w:ascii="Calibri" w:hAnsi="Calibri" w:cs="Calibri"/>
              </w:rPr>
            </w:pPr>
          </w:p>
        </w:tc>
        <w:tc>
          <w:tcPr>
            <w:tcW w:w="4847" w:type="dxa"/>
            <w:gridSpan w:val="15"/>
          </w:tcPr>
          <w:p w14:paraId="74EA7CD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2C34B9F" w14:textId="77777777" w:rsidR="00710088" w:rsidRPr="005F6442" w:rsidRDefault="00710088" w:rsidP="005F6442">
            <w:pPr>
              <w:keepNext/>
              <w:keepLines/>
              <w:snapToGrid w:val="0"/>
              <w:rPr>
                <w:rFonts w:ascii="Calibri" w:hAnsi="Calibri" w:cs="Calibri"/>
              </w:rPr>
            </w:pPr>
          </w:p>
        </w:tc>
      </w:tr>
      <w:tr w:rsidR="00710088" w:rsidRPr="005F6442" w14:paraId="2122C2E9" w14:textId="77777777" w:rsidTr="005F6442">
        <w:trPr>
          <w:cantSplit/>
        </w:trPr>
        <w:tc>
          <w:tcPr>
            <w:tcW w:w="74" w:type="dxa"/>
            <w:tcBorders>
              <w:left w:val="single" w:sz="4" w:space="0" w:color="000000"/>
            </w:tcBorders>
          </w:tcPr>
          <w:p w14:paraId="1ADBFEF6" w14:textId="77777777" w:rsidR="00710088" w:rsidRPr="005F6442" w:rsidRDefault="00710088" w:rsidP="005F6442">
            <w:pPr>
              <w:keepNext/>
              <w:keepLines/>
              <w:snapToGrid w:val="0"/>
              <w:rPr>
                <w:rFonts w:ascii="Calibri" w:hAnsi="Calibri" w:cs="Calibri"/>
              </w:rPr>
            </w:pPr>
          </w:p>
        </w:tc>
        <w:tc>
          <w:tcPr>
            <w:tcW w:w="4037" w:type="dxa"/>
            <w:gridSpan w:val="10"/>
          </w:tcPr>
          <w:p w14:paraId="04D0DE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BF9E0B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C2DB919" w14:textId="77777777" w:rsidR="00710088" w:rsidRPr="005F6442" w:rsidRDefault="00710088" w:rsidP="005F6442">
            <w:pPr>
              <w:keepNext/>
              <w:keepLines/>
              <w:snapToGrid w:val="0"/>
              <w:rPr>
                <w:rFonts w:ascii="Calibri" w:hAnsi="Calibri" w:cs="Calibri"/>
              </w:rPr>
            </w:pPr>
          </w:p>
        </w:tc>
      </w:tr>
      <w:tr w:rsidR="00710088" w:rsidRPr="005F6442" w14:paraId="69805D1C" w14:textId="77777777" w:rsidTr="005F6442">
        <w:trPr>
          <w:cantSplit/>
          <w:trHeight w:hRule="exact" w:val="60"/>
        </w:trPr>
        <w:tc>
          <w:tcPr>
            <w:tcW w:w="74" w:type="dxa"/>
            <w:tcBorders>
              <w:left w:val="single" w:sz="4" w:space="0" w:color="000000"/>
            </w:tcBorders>
          </w:tcPr>
          <w:p w14:paraId="4D9C1B6B" w14:textId="77777777" w:rsidR="00710088" w:rsidRPr="005F6442" w:rsidRDefault="00710088" w:rsidP="005F6442">
            <w:pPr>
              <w:keepNext/>
              <w:keepLines/>
              <w:snapToGrid w:val="0"/>
              <w:rPr>
                <w:rFonts w:ascii="Calibri" w:hAnsi="Calibri" w:cs="Calibri"/>
              </w:rPr>
            </w:pPr>
          </w:p>
        </w:tc>
        <w:tc>
          <w:tcPr>
            <w:tcW w:w="4321" w:type="dxa"/>
            <w:gridSpan w:val="12"/>
          </w:tcPr>
          <w:p w14:paraId="78D4A93D" w14:textId="77777777" w:rsidR="00710088" w:rsidRPr="005F6442" w:rsidRDefault="00710088" w:rsidP="005F6442">
            <w:pPr>
              <w:keepNext/>
              <w:keepLines/>
              <w:snapToGrid w:val="0"/>
              <w:rPr>
                <w:rFonts w:ascii="Calibri" w:hAnsi="Calibri" w:cs="Calibri"/>
              </w:rPr>
            </w:pPr>
          </w:p>
        </w:tc>
        <w:tc>
          <w:tcPr>
            <w:tcW w:w="4847" w:type="dxa"/>
            <w:gridSpan w:val="15"/>
          </w:tcPr>
          <w:p w14:paraId="116D936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3BCB534" w14:textId="77777777" w:rsidR="00710088" w:rsidRPr="005F6442" w:rsidRDefault="00710088" w:rsidP="005F6442">
            <w:pPr>
              <w:keepNext/>
              <w:keepLines/>
              <w:snapToGrid w:val="0"/>
              <w:rPr>
                <w:rFonts w:ascii="Calibri" w:hAnsi="Calibri" w:cs="Calibri"/>
              </w:rPr>
            </w:pPr>
          </w:p>
        </w:tc>
      </w:tr>
      <w:tr w:rsidR="00710088" w:rsidRPr="005F6442" w14:paraId="4AA91C89" w14:textId="77777777" w:rsidTr="005F6442">
        <w:trPr>
          <w:cantSplit/>
        </w:trPr>
        <w:tc>
          <w:tcPr>
            <w:tcW w:w="74" w:type="dxa"/>
            <w:tcBorders>
              <w:left w:val="single" w:sz="4" w:space="0" w:color="000000"/>
            </w:tcBorders>
          </w:tcPr>
          <w:p w14:paraId="7C80F779" w14:textId="77777777" w:rsidR="00710088" w:rsidRPr="005F6442" w:rsidRDefault="00710088" w:rsidP="005F6442">
            <w:pPr>
              <w:keepNext/>
              <w:keepLines/>
              <w:snapToGrid w:val="0"/>
              <w:rPr>
                <w:rFonts w:ascii="Calibri" w:hAnsi="Calibri" w:cs="Calibri"/>
              </w:rPr>
            </w:pPr>
          </w:p>
        </w:tc>
        <w:tc>
          <w:tcPr>
            <w:tcW w:w="4037" w:type="dxa"/>
            <w:gridSpan w:val="10"/>
          </w:tcPr>
          <w:p w14:paraId="7AA2EA4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5702491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DBA99C0" w14:textId="77777777" w:rsidR="00710088" w:rsidRPr="005F6442" w:rsidRDefault="00710088" w:rsidP="005F6442">
            <w:pPr>
              <w:keepNext/>
              <w:keepLines/>
              <w:snapToGrid w:val="0"/>
              <w:rPr>
                <w:rFonts w:ascii="Calibri" w:hAnsi="Calibri" w:cs="Calibri"/>
              </w:rPr>
            </w:pPr>
          </w:p>
        </w:tc>
      </w:tr>
      <w:tr w:rsidR="00710088" w:rsidRPr="005F6442" w14:paraId="0C08A3D5" w14:textId="77777777" w:rsidTr="005F6442">
        <w:trPr>
          <w:cantSplit/>
          <w:trHeight w:hRule="exact" w:val="60"/>
        </w:trPr>
        <w:tc>
          <w:tcPr>
            <w:tcW w:w="74" w:type="dxa"/>
            <w:tcBorders>
              <w:left w:val="single" w:sz="4" w:space="0" w:color="000000"/>
            </w:tcBorders>
          </w:tcPr>
          <w:p w14:paraId="54B8A00A" w14:textId="77777777" w:rsidR="00710088" w:rsidRPr="005F6442" w:rsidRDefault="00710088" w:rsidP="005F6442">
            <w:pPr>
              <w:keepNext/>
              <w:keepLines/>
              <w:snapToGrid w:val="0"/>
              <w:rPr>
                <w:rFonts w:ascii="Calibri" w:hAnsi="Calibri" w:cs="Calibri"/>
              </w:rPr>
            </w:pPr>
          </w:p>
        </w:tc>
        <w:tc>
          <w:tcPr>
            <w:tcW w:w="4321" w:type="dxa"/>
            <w:gridSpan w:val="12"/>
          </w:tcPr>
          <w:p w14:paraId="49E08B87" w14:textId="77777777" w:rsidR="00710088" w:rsidRPr="005F6442" w:rsidRDefault="00710088" w:rsidP="005F6442">
            <w:pPr>
              <w:keepNext/>
              <w:keepLines/>
              <w:snapToGrid w:val="0"/>
              <w:rPr>
                <w:rFonts w:ascii="Calibri" w:hAnsi="Calibri" w:cs="Calibri"/>
              </w:rPr>
            </w:pPr>
          </w:p>
        </w:tc>
        <w:tc>
          <w:tcPr>
            <w:tcW w:w="4847" w:type="dxa"/>
            <w:gridSpan w:val="15"/>
          </w:tcPr>
          <w:p w14:paraId="4655A97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F52F187" w14:textId="77777777" w:rsidR="00710088" w:rsidRPr="005F6442" w:rsidRDefault="00710088" w:rsidP="005F6442">
            <w:pPr>
              <w:keepNext/>
              <w:keepLines/>
              <w:snapToGrid w:val="0"/>
              <w:rPr>
                <w:rFonts w:ascii="Calibri" w:hAnsi="Calibri" w:cs="Calibri"/>
              </w:rPr>
            </w:pPr>
          </w:p>
        </w:tc>
      </w:tr>
      <w:tr w:rsidR="00710088" w:rsidRPr="005F6442" w14:paraId="5D6001A0" w14:textId="77777777" w:rsidTr="005F6442">
        <w:trPr>
          <w:cantSplit/>
        </w:trPr>
        <w:tc>
          <w:tcPr>
            <w:tcW w:w="74" w:type="dxa"/>
            <w:tcBorders>
              <w:left w:val="single" w:sz="4" w:space="0" w:color="000000"/>
            </w:tcBorders>
          </w:tcPr>
          <w:p w14:paraId="4281E969" w14:textId="77777777" w:rsidR="00710088" w:rsidRPr="005F6442" w:rsidRDefault="00710088" w:rsidP="005F6442">
            <w:pPr>
              <w:keepNext/>
              <w:keepLines/>
              <w:snapToGrid w:val="0"/>
              <w:rPr>
                <w:rFonts w:ascii="Calibri" w:hAnsi="Calibri" w:cs="Calibri"/>
              </w:rPr>
            </w:pPr>
          </w:p>
        </w:tc>
        <w:tc>
          <w:tcPr>
            <w:tcW w:w="1701" w:type="dxa"/>
          </w:tcPr>
          <w:p w14:paraId="0CE4427B"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2BD71A4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1845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C3A96C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EB7FB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1C2F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7109A4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FC546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E40B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044A14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EB8BD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E5F89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362BC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33A54E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FD6D84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0344A3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31106784" w14:textId="77777777" w:rsidR="00710088" w:rsidRPr="005F6442" w:rsidRDefault="00710088" w:rsidP="005F6442">
            <w:pPr>
              <w:keepNext/>
              <w:keepLines/>
              <w:snapToGrid w:val="0"/>
              <w:rPr>
                <w:rFonts w:ascii="Calibri" w:hAnsi="Calibri" w:cs="Calibri"/>
              </w:rPr>
            </w:pPr>
          </w:p>
        </w:tc>
      </w:tr>
      <w:tr w:rsidR="00710088" w:rsidRPr="005F6442" w14:paraId="7221EFE0" w14:textId="77777777" w:rsidTr="005F6442">
        <w:trPr>
          <w:cantSplit/>
          <w:trHeight w:hRule="exact" w:val="60"/>
        </w:trPr>
        <w:tc>
          <w:tcPr>
            <w:tcW w:w="74" w:type="dxa"/>
            <w:tcBorders>
              <w:left w:val="single" w:sz="4" w:space="0" w:color="000000"/>
            </w:tcBorders>
          </w:tcPr>
          <w:p w14:paraId="472B4CB0" w14:textId="77777777" w:rsidR="00710088" w:rsidRPr="005F6442" w:rsidRDefault="00710088" w:rsidP="005F6442">
            <w:pPr>
              <w:keepNext/>
              <w:keepLines/>
              <w:snapToGrid w:val="0"/>
              <w:rPr>
                <w:rFonts w:ascii="Calibri" w:hAnsi="Calibri" w:cs="Calibri"/>
              </w:rPr>
            </w:pPr>
          </w:p>
        </w:tc>
        <w:tc>
          <w:tcPr>
            <w:tcW w:w="4321" w:type="dxa"/>
            <w:gridSpan w:val="12"/>
          </w:tcPr>
          <w:p w14:paraId="6329D58D" w14:textId="77777777" w:rsidR="00710088" w:rsidRPr="005F6442" w:rsidRDefault="00710088" w:rsidP="005F6442">
            <w:pPr>
              <w:keepNext/>
              <w:keepLines/>
              <w:snapToGrid w:val="0"/>
              <w:rPr>
                <w:rFonts w:ascii="Calibri" w:hAnsi="Calibri" w:cs="Calibri"/>
              </w:rPr>
            </w:pPr>
          </w:p>
        </w:tc>
        <w:tc>
          <w:tcPr>
            <w:tcW w:w="4847" w:type="dxa"/>
            <w:gridSpan w:val="15"/>
          </w:tcPr>
          <w:p w14:paraId="56F2655A"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C271373" w14:textId="77777777" w:rsidR="00710088" w:rsidRPr="005F6442" w:rsidRDefault="00710088" w:rsidP="005F6442">
            <w:pPr>
              <w:keepNext/>
              <w:keepLines/>
              <w:snapToGrid w:val="0"/>
              <w:rPr>
                <w:rFonts w:ascii="Calibri" w:hAnsi="Calibri" w:cs="Calibri"/>
              </w:rPr>
            </w:pPr>
          </w:p>
        </w:tc>
      </w:tr>
      <w:tr w:rsidR="00710088" w:rsidRPr="005F6442" w14:paraId="42BDDE5E" w14:textId="77777777" w:rsidTr="005F6442">
        <w:trPr>
          <w:cantSplit/>
        </w:trPr>
        <w:tc>
          <w:tcPr>
            <w:tcW w:w="74" w:type="dxa"/>
            <w:tcBorders>
              <w:left w:val="single" w:sz="4" w:space="0" w:color="000000"/>
              <w:bottom w:val="single" w:sz="8" w:space="0" w:color="000000"/>
            </w:tcBorders>
          </w:tcPr>
          <w:p w14:paraId="1AFC610F"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5F243984"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0BBF583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6A818F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9D26D2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58B379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7845D370"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29CD5A2A"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4608B51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5717A67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15A1A2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8A9BB0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2790795"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5824CBA0"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6A49391" w14:textId="77777777" w:rsidR="00710088" w:rsidRPr="005F6442" w:rsidRDefault="00710088" w:rsidP="005F6442">
            <w:pPr>
              <w:keepNext/>
              <w:keepLines/>
              <w:snapToGrid w:val="0"/>
              <w:rPr>
                <w:rFonts w:ascii="Calibri" w:hAnsi="Calibri" w:cs="Calibri"/>
              </w:rPr>
            </w:pPr>
          </w:p>
        </w:tc>
      </w:tr>
      <w:tr w:rsidR="00710088" w:rsidRPr="005F6442" w14:paraId="0DB97EED"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9089AF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A2C940C"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0B38664E" w14:textId="77777777" w:rsidR="00710088" w:rsidRPr="005F6442" w:rsidRDefault="00710088" w:rsidP="005F6442">
            <w:pPr>
              <w:keepNext/>
              <w:keepLines/>
              <w:snapToGrid w:val="0"/>
              <w:rPr>
                <w:rFonts w:ascii="Calibri" w:hAnsi="Calibri" w:cs="Calibri"/>
              </w:rPr>
            </w:pPr>
          </w:p>
        </w:tc>
      </w:tr>
      <w:tr w:rsidR="00710088" w:rsidRPr="005F6442" w14:paraId="6AE6CF31" w14:textId="77777777" w:rsidTr="005F6442">
        <w:trPr>
          <w:cantSplit/>
          <w:trHeight w:hRule="exact" w:val="60"/>
        </w:trPr>
        <w:tc>
          <w:tcPr>
            <w:tcW w:w="74" w:type="dxa"/>
            <w:tcBorders>
              <w:top w:val="single" w:sz="4" w:space="0" w:color="000000"/>
              <w:left w:val="single" w:sz="4" w:space="0" w:color="000000"/>
            </w:tcBorders>
          </w:tcPr>
          <w:p w14:paraId="2047139B"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61C7DC0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B51C825"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1B782316" w14:textId="77777777" w:rsidR="00710088" w:rsidRPr="005F6442" w:rsidRDefault="00710088" w:rsidP="005F6442">
            <w:pPr>
              <w:keepNext/>
              <w:keepLines/>
              <w:snapToGrid w:val="0"/>
              <w:rPr>
                <w:rFonts w:ascii="Calibri" w:hAnsi="Calibri" w:cs="Calibri"/>
              </w:rPr>
            </w:pPr>
          </w:p>
        </w:tc>
      </w:tr>
      <w:tr w:rsidR="00710088" w:rsidRPr="005F6442" w14:paraId="1455414D" w14:textId="77777777" w:rsidTr="005F6442">
        <w:trPr>
          <w:cantSplit/>
        </w:trPr>
        <w:tc>
          <w:tcPr>
            <w:tcW w:w="74" w:type="dxa"/>
            <w:tcBorders>
              <w:left w:val="single" w:sz="4" w:space="0" w:color="000000"/>
            </w:tcBorders>
          </w:tcPr>
          <w:p w14:paraId="33A78097" w14:textId="77777777" w:rsidR="00710088" w:rsidRPr="005F6442" w:rsidRDefault="00710088" w:rsidP="005F6442">
            <w:pPr>
              <w:keepNext/>
              <w:keepLines/>
              <w:snapToGrid w:val="0"/>
              <w:rPr>
                <w:rFonts w:ascii="Calibri" w:hAnsi="Calibri" w:cs="Calibri"/>
              </w:rPr>
            </w:pPr>
          </w:p>
        </w:tc>
        <w:tc>
          <w:tcPr>
            <w:tcW w:w="4037" w:type="dxa"/>
            <w:gridSpan w:val="10"/>
          </w:tcPr>
          <w:p w14:paraId="3BFCE90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083EED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06F2E70" w14:textId="77777777" w:rsidR="00710088" w:rsidRPr="005F6442" w:rsidRDefault="00710088" w:rsidP="005F6442">
            <w:pPr>
              <w:keepNext/>
              <w:keepLines/>
              <w:snapToGrid w:val="0"/>
              <w:rPr>
                <w:rFonts w:ascii="Calibri" w:hAnsi="Calibri" w:cs="Calibri"/>
              </w:rPr>
            </w:pPr>
          </w:p>
        </w:tc>
      </w:tr>
      <w:tr w:rsidR="00710088" w:rsidRPr="005F6442" w14:paraId="2454C8BB" w14:textId="77777777" w:rsidTr="005F6442">
        <w:trPr>
          <w:cantSplit/>
          <w:trHeight w:hRule="exact" w:val="60"/>
        </w:trPr>
        <w:tc>
          <w:tcPr>
            <w:tcW w:w="74" w:type="dxa"/>
            <w:tcBorders>
              <w:left w:val="single" w:sz="4" w:space="0" w:color="000000"/>
            </w:tcBorders>
          </w:tcPr>
          <w:p w14:paraId="25B6ECCF" w14:textId="77777777" w:rsidR="00710088" w:rsidRPr="005F6442" w:rsidRDefault="00710088" w:rsidP="005F6442">
            <w:pPr>
              <w:keepNext/>
              <w:keepLines/>
              <w:snapToGrid w:val="0"/>
              <w:rPr>
                <w:rFonts w:ascii="Calibri" w:hAnsi="Calibri" w:cs="Calibri"/>
              </w:rPr>
            </w:pPr>
          </w:p>
        </w:tc>
        <w:tc>
          <w:tcPr>
            <w:tcW w:w="4321" w:type="dxa"/>
            <w:gridSpan w:val="12"/>
          </w:tcPr>
          <w:p w14:paraId="75A77FC3" w14:textId="77777777" w:rsidR="00710088" w:rsidRPr="005F6442" w:rsidRDefault="00710088" w:rsidP="005F6442">
            <w:pPr>
              <w:keepNext/>
              <w:keepLines/>
              <w:snapToGrid w:val="0"/>
              <w:rPr>
                <w:rFonts w:ascii="Calibri" w:hAnsi="Calibri" w:cs="Calibri"/>
              </w:rPr>
            </w:pPr>
          </w:p>
        </w:tc>
        <w:tc>
          <w:tcPr>
            <w:tcW w:w="4847" w:type="dxa"/>
            <w:gridSpan w:val="15"/>
          </w:tcPr>
          <w:p w14:paraId="35DD4F6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63B19AD" w14:textId="77777777" w:rsidR="00710088" w:rsidRPr="005F6442" w:rsidRDefault="00710088" w:rsidP="005F6442">
            <w:pPr>
              <w:keepNext/>
              <w:keepLines/>
              <w:snapToGrid w:val="0"/>
              <w:rPr>
                <w:rFonts w:ascii="Calibri" w:hAnsi="Calibri" w:cs="Calibri"/>
              </w:rPr>
            </w:pPr>
          </w:p>
        </w:tc>
      </w:tr>
      <w:tr w:rsidR="00710088" w:rsidRPr="005F6442" w14:paraId="45D0779D" w14:textId="77777777" w:rsidTr="005F6442">
        <w:trPr>
          <w:cantSplit/>
        </w:trPr>
        <w:tc>
          <w:tcPr>
            <w:tcW w:w="74" w:type="dxa"/>
            <w:tcBorders>
              <w:left w:val="single" w:sz="4" w:space="0" w:color="000000"/>
            </w:tcBorders>
          </w:tcPr>
          <w:p w14:paraId="63A58154" w14:textId="77777777" w:rsidR="00710088" w:rsidRPr="005F6442" w:rsidRDefault="00710088" w:rsidP="005F6442">
            <w:pPr>
              <w:keepNext/>
              <w:keepLines/>
              <w:snapToGrid w:val="0"/>
              <w:rPr>
                <w:rFonts w:ascii="Calibri" w:hAnsi="Calibri" w:cs="Calibri"/>
              </w:rPr>
            </w:pPr>
          </w:p>
        </w:tc>
        <w:tc>
          <w:tcPr>
            <w:tcW w:w="4037" w:type="dxa"/>
            <w:gridSpan w:val="10"/>
          </w:tcPr>
          <w:p w14:paraId="5F5F53B9"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71BC2B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2F0AA108" w14:textId="77777777" w:rsidR="00710088" w:rsidRPr="005F6442" w:rsidRDefault="00710088" w:rsidP="005F6442">
            <w:pPr>
              <w:keepNext/>
              <w:keepLines/>
              <w:snapToGrid w:val="0"/>
              <w:rPr>
                <w:rFonts w:ascii="Calibri" w:hAnsi="Calibri" w:cs="Calibri"/>
              </w:rPr>
            </w:pPr>
          </w:p>
        </w:tc>
      </w:tr>
      <w:tr w:rsidR="00710088" w:rsidRPr="005F6442" w14:paraId="52BA7F8B" w14:textId="77777777" w:rsidTr="005F6442">
        <w:trPr>
          <w:cantSplit/>
          <w:trHeight w:hRule="exact" w:val="60"/>
        </w:trPr>
        <w:tc>
          <w:tcPr>
            <w:tcW w:w="74" w:type="dxa"/>
            <w:tcBorders>
              <w:left w:val="single" w:sz="4" w:space="0" w:color="000000"/>
            </w:tcBorders>
          </w:tcPr>
          <w:p w14:paraId="6989955A" w14:textId="77777777" w:rsidR="00710088" w:rsidRPr="005F6442" w:rsidRDefault="00710088" w:rsidP="005F6442">
            <w:pPr>
              <w:keepNext/>
              <w:keepLines/>
              <w:snapToGrid w:val="0"/>
              <w:rPr>
                <w:rFonts w:ascii="Calibri" w:hAnsi="Calibri" w:cs="Calibri"/>
              </w:rPr>
            </w:pPr>
          </w:p>
        </w:tc>
        <w:tc>
          <w:tcPr>
            <w:tcW w:w="4321" w:type="dxa"/>
            <w:gridSpan w:val="12"/>
          </w:tcPr>
          <w:p w14:paraId="5E339D4C" w14:textId="77777777" w:rsidR="00710088" w:rsidRPr="005F6442" w:rsidRDefault="00710088" w:rsidP="005F6442">
            <w:pPr>
              <w:keepNext/>
              <w:keepLines/>
              <w:snapToGrid w:val="0"/>
              <w:rPr>
                <w:rFonts w:ascii="Calibri" w:hAnsi="Calibri" w:cs="Calibri"/>
              </w:rPr>
            </w:pPr>
          </w:p>
        </w:tc>
        <w:tc>
          <w:tcPr>
            <w:tcW w:w="4847" w:type="dxa"/>
            <w:gridSpan w:val="15"/>
          </w:tcPr>
          <w:p w14:paraId="7D26534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2550556" w14:textId="77777777" w:rsidR="00710088" w:rsidRPr="005F6442" w:rsidRDefault="00710088" w:rsidP="005F6442">
            <w:pPr>
              <w:keepNext/>
              <w:keepLines/>
              <w:snapToGrid w:val="0"/>
              <w:rPr>
                <w:rFonts w:ascii="Calibri" w:hAnsi="Calibri" w:cs="Calibri"/>
              </w:rPr>
            </w:pPr>
          </w:p>
        </w:tc>
      </w:tr>
      <w:tr w:rsidR="00710088" w:rsidRPr="005F6442" w14:paraId="7E303698" w14:textId="77777777" w:rsidTr="005F6442">
        <w:trPr>
          <w:cantSplit/>
        </w:trPr>
        <w:tc>
          <w:tcPr>
            <w:tcW w:w="74" w:type="dxa"/>
            <w:tcBorders>
              <w:left w:val="single" w:sz="4" w:space="0" w:color="000000"/>
            </w:tcBorders>
          </w:tcPr>
          <w:p w14:paraId="57BBE664" w14:textId="77777777" w:rsidR="00710088" w:rsidRPr="005F6442" w:rsidRDefault="00710088" w:rsidP="005F6442">
            <w:pPr>
              <w:keepNext/>
              <w:keepLines/>
              <w:snapToGrid w:val="0"/>
              <w:rPr>
                <w:rFonts w:ascii="Calibri" w:hAnsi="Calibri" w:cs="Calibri"/>
              </w:rPr>
            </w:pPr>
          </w:p>
        </w:tc>
        <w:tc>
          <w:tcPr>
            <w:tcW w:w="4037" w:type="dxa"/>
            <w:gridSpan w:val="10"/>
          </w:tcPr>
          <w:p w14:paraId="5E825D92"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A4CA2A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9098B41" w14:textId="77777777" w:rsidR="00710088" w:rsidRPr="005F6442" w:rsidRDefault="00710088" w:rsidP="005F6442">
            <w:pPr>
              <w:keepNext/>
              <w:keepLines/>
              <w:snapToGrid w:val="0"/>
              <w:rPr>
                <w:rFonts w:ascii="Calibri" w:hAnsi="Calibri" w:cs="Calibri"/>
              </w:rPr>
            </w:pPr>
          </w:p>
        </w:tc>
      </w:tr>
      <w:tr w:rsidR="00710088" w:rsidRPr="005F6442" w14:paraId="0DE05D77" w14:textId="77777777" w:rsidTr="005F6442">
        <w:trPr>
          <w:cantSplit/>
          <w:trHeight w:hRule="exact" w:val="60"/>
        </w:trPr>
        <w:tc>
          <w:tcPr>
            <w:tcW w:w="74" w:type="dxa"/>
            <w:tcBorders>
              <w:left w:val="single" w:sz="4" w:space="0" w:color="000000"/>
            </w:tcBorders>
          </w:tcPr>
          <w:p w14:paraId="1AAB5A56" w14:textId="77777777" w:rsidR="00710088" w:rsidRPr="005F6442" w:rsidRDefault="00710088" w:rsidP="005F6442">
            <w:pPr>
              <w:keepNext/>
              <w:keepLines/>
              <w:snapToGrid w:val="0"/>
              <w:rPr>
                <w:rFonts w:ascii="Calibri" w:hAnsi="Calibri" w:cs="Calibri"/>
              </w:rPr>
            </w:pPr>
          </w:p>
        </w:tc>
        <w:tc>
          <w:tcPr>
            <w:tcW w:w="4321" w:type="dxa"/>
            <w:gridSpan w:val="12"/>
          </w:tcPr>
          <w:p w14:paraId="3AB5451F" w14:textId="77777777" w:rsidR="00710088" w:rsidRPr="005F6442" w:rsidRDefault="00710088" w:rsidP="005F6442">
            <w:pPr>
              <w:keepNext/>
              <w:keepLines/>
              <w:snapToGrid w:val="0"/>
              <w:rPr>
                <w:rFonts w:ascii="Calibri" w:hAnsi="Calibri" w:cs="Calibri"/>
              </w:rPr>
            </w:pPr>
          </w:p>
        </w:tc>
        <w:tc>
          <w:tcPr>
            <w:tcW w:w="4847" w:type="dxa"/>
            <w:gridSpan w:val="15"/>
          </w:tcPr>
          <w:p w14:paraId="572992B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0EEA297" w14:textId="77777777" w:rsidR="00710088" w:rsidRPr="005F6442" w:rsidRDefault="00710088" w:rsidP="005F6442">
            <w:pPr>
              <w:keepNext/>
              <w:keepLines/>
              <w:snapToGrid w:val="0"/>
              <w:rPr>
                <w:rFonts w:ascii="Calibri" w:hAnsi="Calibri" w:cs="Calibri"/>
              </w:rPr>
            </w:pPr>
          </w:p>
        </w:tc>
      </w:tr>
      <w:tr w:rsidR="00710088" w:rsidRPr="005F6442" w14:paraId="5FF8ABA6" w14:textId="77777777" w:rsidTr="005F6442">
        <w:trPr>
          <w:cantSplit/>
        </w:trPr>
        <w:tc>
          <w:tcPr>
            <w:tcW w:w="74" w:type="dxa"/>
            <w:tcBorders>
              <w:left w:val="single" w:sz="4" w:space="0" w:color="000000"/>
            </w:tcBorders>
          </w:tcPr>
          <w:p w14:paraId="736E5334" w14:textId="77777777" w:rsidR="00710088" w:rsidRPr="005F6442" w:rsidRDefault="00710088" w:rsidP="005F6442">
            <w:pPr>
              <w:keepNext/>
              <w:keepLines/>
              <w:snapToGrid w:val="0"/>
              <w:rPr>
                <w:rFonts w:ascii="Calibri" w:hAnsi="Calibri" w:cs="Calibri"/>
              </w:rPr>
            </w:pPr>
          </w:p>
        </w:tc>
        <w:tc>
          <w:tcPr>
            <w:tcW w:w="1701" w:type="dxa"/>
          </w:tcPr>
          <w:p w14:paraId="6A7ADBD6"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06509AF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D553FE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A827DA1"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6B1A601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E5C4B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B9C4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BB8337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9B4F2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53916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A2FDC7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292DC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BCCEFE5"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01C19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310C3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D44B707"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02E6C2D" w14:textId="77777777" w:rsidR="00710088" w:rsidRPr="005F6442" w:rsidRDefault="00710088" w:rsidP="005F6442">
            <w:pPr>
              <w:keepNext/>
              <w:keepLines/>
              <w:snapToGrid w:val="0"/>
              <w:rPr>
                <w:rFonts w:ascii="Calibri" w:hAnsi="Calibri" w:cs="Calibri"/>
              </w:rPr>
            </w:pPr>
          </w:p>
        </w:tc>
      </w:tr>
      <w:tr w:rsidR="00710088" w:rsidRPr="005F6442" w14:paraId="5B10410E" w14:textId="77777777" w:rsidTr="005F6442">
        <w:trPr>
          <w:cantSplit/>
          <w:trHeight w:hRule="exact" w:val="60"/>
        </w:trPr>
        <w:tc>
          <w:tcPr>
            <w:tcW w:w="74" w:type="dxa"/>
            <w:tcBorders>
              <w:left w:val="single" w:sz="4" w:space="0" w:color="000000"/>
            </w:tcBorders>
          </w:tcPr>
          <w:p w14:paraId="61DDED13" w14:textId="77777777" w:rsidR="00710088" w:rsidRPr="005F6442" w:rsidRDefault="00710088" w:rsidP="005F6442">
            <w:pPr>
              <w:keepNext/>
              <w:keepLines/>
              <w:snapToGrid w:val="0"/>
              <w:rPr>
                <w:rFonts w:ascii="Calibri" w:hAnsi="Calibri" w:cs="Calibri"/>
              </w:rPr>
            </w:pPr>
          </w:p>
        </w:tc>
        <w:tc>
          <w:tcPr>
            <w:tcW w:w="4321" w:type="dxa"/>
            <w:gridSpan w:val="12"/>
          </w:tcPr>
          <w:p w14:paraId="19DCCFB7" w14:textId="77777777" w:rsidR="00710088" w:rsidRPr="005F6442" w:rsidRDefault="00710088" w:rsidP="005F6442">
            <w:pPr>
              <w:keepNext/>
              <w:keepLines/>
              <w:snapToGrid w:val="0"/>
              <w:rPr>
                <w:rFonts w:ascii="Calibri" w:hAnsi="Calibri" w:cs="Calibri"/>
              </w:rPr>
            </w:pPr>
          </w:p>
        </w:tc>
        <w:tc>
          <w:tcPr>
            <w:tcW w:w="4847" w:type="dxa"/>
            <w:gridSpan w:val="15"/>
          </w:tcPr>
          <w:p w14:paraId="471962D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3F1B742" w14:textId="77777777" w:rsidR="00710088" w:rsidRPr="005F6442" w:rsidRDefault="00710088" w:rsidP="005F6442">
            <w:pPr>
              <w:keepNext/>
              <w:keepLines/>
              <w:snapToGrid w:val="0"/>
              <w:rPr>
                <w:rFonts w:ascii="Calibri" w:hAnsi="Calibri" w:cs="Calibri"/>
              </w:rPr>
            </w:pPr>
          </w:p>
        </w:tc>
      </w:tr>
      <w:tr w:rsidR="00710088" w:rsidRPr="005F6442" w14:paraId="1660AD78" w14:textId="77777777" w:rsidTr="005F6442">
        <w:trPr>
          <w:cantSplit/>
        </w:trPr>
        <w:tc>
          <w:tcPr>
            <w:tcW w:w="74" w:type="dxa"/>
            <w:tcBorders>
              <w:left w:val="single" w:sz="4" w:space="0" w:color="000000"/>
              <w:bottom w:val="single" w:sz="8" w:space="0" w:color="000000"/>
            </w:tcBorders>
          </w:tcPr>
          <w:p w14:paraId="199CAD60"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2AB3F5F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54EF15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732B52E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8CA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211F5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7609A317"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6AC295A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45F3071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7641A1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764A575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1D05CD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2A944CD"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2C120C6"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36131D88" w14:textId="77777777" w:rsidR="00710088" w:rsidRPr="005F6442" w:rsidRDefault="00710088" w:rsidP="005F6442">
            <w:pPr>
              <w:keepNext/>
              <w:keepLines/>
              <w:snapToGrid w:val="0"/>
              <w:rPr>
                <w:rFonts w:ascii="Calibri" w:hAnsi="Calibri" w:cs="Calibri"/>
              </w:rPr>
            </w:pPr>
          </w:p>
        </w:tc>
      </w:tr>
    </w:tbl>
    <w:p w14:paraId="15EB9DE0" w14:textId="77777777" w:rsidR="00710088" w:rsidRPr="005F6442" w:rsidRDefault="00710088" w:rsidP="00710088">
      <w:pPr>
        <w:ind w:right="-311"/>
        <w:jc w:val="both"/>
        <w:rPr>
          <w:rFonts w:ascii="Calibri" w:hAnsi="Calibri" w:cs="Calibri"/>
        </w:rPr>
      </w:pPr>
    </w:p>
    <w:p w14:paraId="0B146695" w14:textId="77777777"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28B00B31" w14:textId="77777777" w:rsidR="00112EE7" w:rsidRPr="005F6442" w:rsidRDefault="00112EE7" w:rsidP="00710088">
      <w:pPr>
        <w:jc w:val="both"/>
        <w:rPr>
          <w:rFonts w:ascii="Calibri" w:hAnsi="Calibri" w:cs="Calibri"/>
          <w:spacing w:val="-5"/>
          <w:w w:val="105"/>
        </w:rPr>
      </w:pPr>
    </w:p>
    <w:p w14:paraId="04AA1EF6"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0D7273C6" w14:textId="77777777" w:rsidR="007D6154" w:rsidRDefault="007D6154" w:rsidP="00112EE7">
      <w:pPr>
        <w:jc w:val="both"/>
        <w:rPr>
          <w:rFonts w:ascii="Calibri" w:hAnsi="Calibri" w:cs="Calibri"/>
        </w:rPr>
      </w:pPr>
    </w:p>
    <w:p w14:paraId="7AD03371" w14:textId="77777777" w:rsidR="007D6154" w:rsidRPr="005F6442" w:rsidRDefault="007D6154" w:rsidP="00112EE7">
      <w:pPr>
        <w:jc w:val="both"/>
        <w:rPr>
          <w:rFonts w:ascii="Calibri" w:hAnsi="Calibri" w:cs="Calibri"/>
        </w:rPr>
      </w:pPr>
    </w:p>
    <w:p w14:paraId="20525EF4" w14:textId="77777777" w:rsidR="00112EE7" w:rsidRPr="002D7913" w:rsidRDefault="00112EE7" w:rsidP="00D67DEF">
      <w:pPr>
        <w:pStyle w:val="Titre1"/>
      </w:pPr>
      <w:bookmarkStart w:id="22" w:name="_Toc207612637"/>
      <w:r w:rsidRPr="002D7913">
        <w:lastRenderedPageBreak/>
        <w:t>SIGNATURE DU MARCHE PUBLIC PAR LE TITULAIRE INDIVIDUEL OU, EN CAS DE GROUPEMENT, LE MANDATAIRE DÛMENT HABILITE OU CHAQUE MEMBRE DU GROUPEMENT</w:t>
      </w:r>
      <w:bookmarkEnd w:id="22"/>
    </w:p>
    <w:p w14:paraId="13117582" w14:textId="77777777" w:rsidR="00112EE7" w:rsidRDefault="00112EE7" w:rsidP="00112EE7">
      <w:pPr>
        <w:tabs>
          <w:tab w:val="left" w:pos="1418"/>
        </w:tabs>
        <w:jc w:val="both"/>
        <w:rPr>
          <w:rFonts w:ascii="Calibri" w:hAnsi="Calibri" w:cs="Calibri"/>
        </w:rPr>
      </w:pPr>
    </w:p>
    <w:p w14:paraId="1FD5BEEA" w14:textId="77777777" w:rsidR="00537FB7" w:rsidRPr="005F6442" w:rsidRDefault="00537FB7" w:rsidP="00112EE7">
      <w:pPr>
        <w:tabs>
          <w:tab w:val="left" w:pos="1418"/>
        </w:tabs>
        <w:jc w:val="both"/>
        <w:rPr>
          <w:rFonts w:ascii="Calibri" w:hAnsi="Calibri" w:cs="Calibri"/>
        </w:rPr>
      </w:pPr>
    </w:p>
    <w:p w14:paraId="6609E3CF"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3" w:name="_Hlk40082415"/>
      <w:r w:rsidRPr="005F6442">
        <w:rPr>
          <w:rFonts w:ascii="Calibri" w:hAnsi="Calibri" w:cs="Calibri"/>
          <w:b/>
          <w:bCs/>
          <w:szCs w:val="24"/>
        </w:rPr>
        <w:t>–</w:t>
      </w:r>
      <w:bookmarkEnd w:id="23"/>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4755D02"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1B1E4290"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57DE347"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0984F49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4CA6DCA7"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86BD02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21496FB8"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72EC5D95"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70CF2412"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55A7CBFC" w14:textId="77777777" w:rsidR="00112EE7" w:rsidRPr="005F6442" w:rsidRDefault="00112EE7" w:rsidP="005F6442">
            <w:pPr>
              <w:tabs>
                <w:tab w:val="left" w:pos="851"/>
              </w:tabs>
              <w:snapToGrid w:val="0"/>
              <w:jc w:val="both"/>
              <w:rPr>
                <w:rFonts w:ascii="Calibri" w:hAnsi="Calibri" w:cs="Calibri"/>
                <w:b/>
                <w:bCs/>
              </w:rPr>
            </w:pPr>
          </w:p>
        </w:tc>
      </w:tr>
    </w:tbl>
    <w:p w14:paraId="194FB246" w14:textId="77777777" w:rsidR="00112EE7" w:rsidRPr="005F6442" w:rsidRDefault="00112EE7" w:rsidP="00112EE7">
      <w:pPr>
        <w:tabs>
          <w:tab w:val="left" w:pos="1418"/>
        </w:tabs>
        <w:jc w:val="both"/>
        <w:rPr>
          <w:rFonts w:ascii="Calibri" w:hAnsi="Calibri" w:cs="Calibri"/>
          <w:b/>
          <w:bCs/>
          <w:u w:val="single"/>
        </w:rPr>
      </w:pPr>
    </w:p>
    <w:p w14:paraId="2176E566"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694B35D8" w14:textId="77777777" w:rsidR="00112EE7" w:rsidRPr="005F6442" w:rsidRDefault="00112EE7" w:rsidP="00112EE7">
      <w:pPr>
        <w:tabs>
          <w:tab w:val="left" w:pos="851"/>
        </w:tabs>
        <w:jc w:val="both"/>
        <w:rPr>
          <w:rFonts w:ascii="Calibri" w:hAnsi="Calibri" w:cs="Calibri"/>
          <w:sz w:val="22"/>
          <w:szCs w:val="22"/>
        </w:rPr>
      </w:pPr>
    </w:p>
    <w:p w14:paraId="055D9DBA"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73789E84" w14:textId="77777777" w:rsidR="00112EE7" w:rsidRPr="005F6442" w:rsidRDefault="00112EE7" w:rsidP="00112EE7">
      <w:pPr>
        <w:tabs>
          <w:tab w:val="left" w:pos="851"/>
        </w:tabs>
        <w:ind w:left="567"/>
        <w:rPr>
          <w:rFonts w:ascii="Calibri" w:hAnsi="Calibri" w:cs="Calibri"/>
          <w:i/>
          <w:szCs w:val="24"/>
        </w:rPr>
      </w:pPr>
    </w:p>
    <w:p w14:paraId="756625C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6AC394C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6C2EDE7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5D19956E"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39869645"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7B3FB1D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5595E6E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72C84AD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08EBFDEA"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6078AB62" w14:textId="77777777" w:rsidR="00112EE7" w:rsidRPr="005F6442" w:rsidRDefault="00112EE7" w:rsidP="00112EE7">
      <w:pPr>
        <w:pStyle w:val="fcase1ertab"/>
        <w:tabs>
          <w:tab w:val="left" w:pos="851"/>
        </w:tabs>
        <w:ind w:left="0" w:firstLine="0"/>
        <w:rPr>
          <w:rFonts w:ascii="Calibri" w:hAnsi="Calibri" w:cs="Calibri"/>
          <w:sz w:val="24"/>
          <w:szCs w:val="24"/>
        </w:rPr>
      </w:pPr>
    </w:p>
    <w:p w14:paraId="1053C358"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7879BA4B" w14:textId="77777777"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70ECB958" w14:textId="77777777" w:rsidR="00537FB7" w:rsidRPr="005F6442" w:rsidRDefault="00537FB7" w:rsidP="00112EE7">
      <w:pPr>
        <w:pStyle w:val="fcase1ertab"/>
        <w:tabs>
          <w:tab w:val="left" w:pos="851"/>
        </w:tabs>
        <w:rPr>
          <w:rFonts w:ascii="Calibri" w:hAnsi="Calibri" w:cs="Calibri"/>
        </w:rPr>
      </w:pPr>
    </w:p>
    <w:p w14:paraId="448F469A" w14:textId="77777777"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47944F7F" w14:textId="77777777" w:rsidR="00112EE7" w:rsidRPr="005F6442" w:rsidRDefault="00112EE7" w:rsidP="00112EE7">
      <w:pPr>
        <w:pStyle w:val="fcase1ertab"/>
        <w:tabs>
          <w:tab w:val="left" w:pos="851"/>
        </w:tabs>
        <w:ind w:left="0" w:firstLine="0"/>
        <w:rPr>
          <w:rFonts w:ascii="Calibri" w:hAnsi="Calibri" w:cs="Calibri"/>
          <w:sz w:val="22"/>
          <w:szCs w:val="22"/>
        </w:rPr>
      </w:pPr>
    </w:p>
    <w:p w14:paraId="1FBA94E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3EF2C9F" w14:textId="77777777"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198FAD46"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37F7244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1F37AD6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3605358B"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00E3F48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4427DEFE"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8A27FDB"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D0FC1B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0088269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023D0171"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96D015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65D8B81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461BEB81"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8268BD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39CF274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5B235BE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768ACB0B"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459C626D" w14:textId="77777777" w:rsidR="00112EE7" w:rsidRDefault="00112EE7" w:rsidP="00112EE7">
      <w:pPr>
        <w:tabs>
          <w:tab w:val="left" w:pos="1418"/>
        </w:tabs>
        <w:jc w:val="both"/>
        <w:rPr>
          <w:rFonts w:ascii="Calibri" w:hAnsi="Calibri" w:cs="Calibri"/>
        </w:rPr>
      </w:pPr>
    </w:p>
    <w:p w14:paraId="1B78CC23"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089E1A67"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043C1AB5"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10D949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7AF3F215"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B9B1C6A"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1059190E"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46799B1"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057FDE97"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158AFEAE" w14:textId="77777777" w:rsidR="00112EE7" w:rsidRPr="005F6442" w:rsidRDefault="00112EE7" w:rsidP="005F6442">
            <w:pPr>
              <w:tabs>
                <w:tab w:val="left" w:pos="851"/>
              </w:tabs>
              <w:snapToGrid w:val="0"/>
              <w:jc w:val="both"/>
              <w:rPr>
                <w:rFonts w:ascii="Calibri" w:hAnsi="Calibri" w:cs="Calibri"/>
                <w:b/>
                <w:bCs/>
              </w:rPr>
            </w:pPr>
          </w:p>
        </w:tc>
      </w:tr>
    </w:tbl>
    <w:p w14:paraId="4522D845" w14:textId="77777777" w:rsidR="00112EE7" w:rsidRPr="005F6442" w:rsidRDefault="00112EE7" w:rsidP="00112EE7">
      <w:pPr>
        <w:tabs>
          <w:tab w:val="left" w:pos="1418"/>
        </w:tabs>
        <w:jc w:val="both"/>
        <w:rPr>
          <w:rFonts w:ascii="Calibri" w:hAnsi="Calibri" w:cs="Calibri"/>
        </w:rPr>
      </w:pPr>
    </w:p>
    <w:p w14:paraId="64CFB305" w14:textId="77777777" w:rsidR="00112EE7" w:rsidRDefault="00112EE7" w:rsidP="00112EE7">
      <w:pPr>
        <w:tabs>
          <w:tab w:val="left" w:pos="1418"/>
        </w:tabs>
        <w:jc w:val="both"/>
        <w:rPr>
          <w:rFonts w:ascii="Calibri" w:hAnsi="Calibri" w:cs="Calibri"/>
        </w:rPr>
      </w:pPr>
    </w:p>
    <w:p w14:paraId="3A1DB349" w14:textId="77777777" w:rsidR="00275179" w:rsidRDefault="00275179" w:rsidP="00112EE7">
      <w:pPr>
        <w:tabs>
          <w:tab w:val="left" w:pos="1418"/>
        </w:tabs>
        <w:jc w:val="both"/>
        <w:rPr>
          <w:rFonts w:ascii="Calibri" w:hAnsi="Calibri" w:cs="Calibri"/>
        </w:rPr>
      </w:pPr>
    </w:p>
    <w:p w14:paraId="0F13AC7F" w14:textId="77777777" w:rsidR="00655CF3" w:rsidRPr="005F6442" w:rsidRDefault="00655CF3" w:rsidP="00112EE7">
      <w:pPr>
        <w:tabs>
          <w:tab w:val="left" w:pos="1418"/>
        </w:tabs>
        <w:jc w:val="both"/>
        <w:rPr>
          <w:rFonts w:ascii="Calibri" w:hAnsi="Calibri" w:cs="Calibri"/>
        </w:rPr>
      </w:pPr>
    </w:p>
    <w:p w14:paraId="00CD4A46" w14:textId="77777777" w:rsidR="00112EE7" w:rsidRPr="005F6442" w:rsidRDefault="00112EE7" w:rsidP="00D67DEF">
      <w:pPr>
        <w:pStyle w:val="Titre1"/>
      </w:pPr>
      <w:bookmarkStart w:id="24" w:name="_Toc207612638"/>
      <w:r>
        <w:lastRenderedPageBreak/>
        <w:t>IDENTIFICATION DE L’ACHETEUR</w:t>
      </w:r>
      <w:bookmarkEnd w:id="24"/>
      <w:r>
        <w:t xml:space="preserve"> </w:t>
      </w:r>
    </w:p>
    <w:p w14:paraId="5EA71381" w14:textId="77777777" w:rsidR="00537FB7" w:rsidRDefault="00537FB7" w:rsidP="07640997">
      <w:pPr>
        <w:pStyle w:val="Qual-AE-Text-Normal-Justif"/>
        <w:spacing w:line="259" w:lineRule="auto"/>
        <w:rPr>
          <w:rFonts w:ascii="Calibri" w:hAnsi="Calibri" w:cs="Calibri"/>
          <w:b/>
          <w:bCs/>
          <w:sz w:val="24"/>
          <w:szCs w:val="24"/>
        </w:rPr>
      </w:pPr>
    </w:p>
    <w:p w14:paraId="4AA41EEB"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t xml:space="preserve">VIII.I – </w:t>
      </w:r>
      <w:r>
        <w:rPr>
          <w:rFonts w:ascii="Calibri" w:hAnsi="Calibri" w:cs="Calibri"/>
          <w:b/>
          <w:bCs/>
          <w:sz w:val="24"/>
          <w:szCs w:val="24"/>
          <w:u w:val="single"/>
        </w:rPr>
        <w:t>Désignation de l’Acheteur :</w:t>
      </w:r>
    </w:p>
    <w:p w14:paraId="1543079F" w14:textId="77777777" w:rsidR="00780AFB" w:rsidRDefault="00780AFB" w:rsidP="00780AFB">
      <w:pPr>
        <w:pStyle w:val="Qual-AE-Text-Normal-Justif"/>
        <w:rPr>
          <w:rFonts w:ascii="Calibri" w:hAnsi="Calibri" w:cs="Calibri"/>
          <w:szCs w:val="22"/>
        </w:rPr>
      </w:pPr>
    </w:p>
    <w:p w14:paraId="478827F7"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5" w:name="_Hlk15566472"/>
      <w:r>
        <w:rPr>
          <w:rFonts w:ascii="Calibri" w:hAnsi="Calibri" w:cs="Calibri"/>
          <w:b/>
          <w:bCs/>
          <w:szCs w:val="24"/>
        </w:rPr>
        <w:t>Maître de l'ouvrage, Pouvoir Adjudicateur </w:t>
      </w:r>
      <w:r>
        <w:rPr>
          <w:rFonts w:ascii="Calibri" w:hAnsi="Calibri" w:cs="Calibri"/>
          <w:szCs w:val="24"/>
        </w:rPr>
        <w:t>:</w:t>
      </w:r>
    </w:p>
    <w:p w14:paraId="4D721A54"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2D68DC10" w14:textId="503FD321"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 xml:space="preserve">La </w:t>
      </w:r>
      <w:r w:rsidR="00A5694D">
        <w:rPr>
          <w:rFonts w:ascii="Calibri" w:hAnsi="Calibri" w:cs="Calibri"/>
          <w:b/>
          <w:szCs w:val="24"/>
        </w:rPr>
        <w:t>SAS</w:t>
      </w:r>
      <w:r w:rsidR="00EE63A1">
        <w:rPr>
          <w:rFonts w:ascii="Calibri" w:hAnsi="Calibri" w:cs="Calibri"/>
          <w:b/>
          <w:szCs w:val="24"/>
        </w:rPr>
        <w:t xml:space="preserve"> VP de Golfe Juan,</w:t>
      </w:r>
      <w:r>
        <w:rPr>
          <w:rFonts w:ascii="Calibri" w:hAnsi="Calibri" w:cs="Calibri"/>
          <w:szCs w:val="24"/>
        </w:rPr>
        <w:t xml:space="preserve"> </w:t>
      </w:r>
    </w:p>
    <w:p w14:paraId="6615B681" w14:textId="11BC7F9A" w:rsidR="00780AFB" w:rsidRDefault="00780AFB" w:rsidP="00EE63A1">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rPr>
      </w:pPr>
      <w:r>
        <w:rPr>
          <w:rFonts w:ascii="Calibri" w:hAnsi="Calibri" w:cs="Calibri"/>
        </w:rPr>
        <w:t xml:space="preserve">20 boulevard Carabacel - 06000 NICE, enregistré sous le numéro SIRET du siège </w:t>
      </w:r>
      <w:r w:rsidR="00EE63A1" w:rsidRPr="00EE63A1">
        <w:rPr>
          <w:rFonts w:ascii="Calibri" w:hAnsi="Calibri" w:cs="Calibri"/>
        </w:rPr>
        <w:t xml:space="preserve">930 064 126 </w:t>
      </w:r>
      <w:r>
        <w:rPr>
          <w:rFonts w:ascii="Calibri" w:hAnsi="Calibri" w:cs="Calibri"/>
        </w:rPr>
        <w:t xml:space="preserve">– SIREN </w:t>
      </w:r>
      <w:bookmarkEnd w:id="25"/>
      <w:r w:rsidR="00EE63A1" w:rsidRPr="00EE63A1">
        <w:rPr>
          <w:rFonts w:ascii="Calibri" w:hAnsi="Calibri" w:cs="Calibri"/>
        </w:rPr>
        <w:t>930</w:t>
      </w:r>
      <w:r w:rsidR="00EE63A1">
        <w:rPr>
          <w:rFonts w:ascii="Calibri" w:hAnsi="Calibri" w:cs="Calibri"/>
        </w:rPr>
        <w:t xml:space="preserve"> </w:t>
      </w:r>
      <w:r w:rsidR="00EE63A1" w:rsidRPr="00EE63A1">
        <w:rPr>
          <w:rFonts w:ascii="Calibri" w:hAnsi="Calibri" w:cs="Calibri"/>
        </w:rPr>
        <w:t>064</w:t>
      </w:r>
      <w:r w:rsidR="00EE63A1">
        <w:rPr>
          <w:rFonts w:ascii="Calibri" w:hAnsi="Calibri" w:cs="Calibri"/>
        </w:rPr>
        <w:t xml:space="preserve"> </w:t>
      </w:r>
      <w:r w:rsidR="00EE63A1" w:rsidRPr="00EE63A1">
        <w:rPr>
          <w:rFonts w:ascii="Calibri" w:hAnsi="Calibri" w:cs="Calibri"/>
        </w:rPr>
        <w:t>126</w:t>
      </w:r>
      <w:r w:rsidR="00EE63A1">
        <w:rPr>
          <w:rFonts w:ascii="Calibri" w:hAnsi="Calibri" w:cs="Calibri"/>
        </w:rPr>
        <w:t xml:space="preserve"> </w:t>
      </w:r>
      <w:r w:rsidR="00EE63A1" w:rsidRPr="00EE63A1">
        <w:rPr>
          <w:rFonts w:ascii="Calibri" w:hAnsi="Calibri" w:cs="Calibri"/>
        </w:rPr>
        <w:t>00012</w:t>
      </w:r>
      <w:r w:rsidR="00EE63A1">
        <w:rPr>
          <w:rFonts w:ascii="Calibri" w:hAnsi="Calibri" w:cs="Calibri"/>
        </w:rPr>
        <w:t xml:space="preserve"> (RCS de Nice)</w:t>
      </w:r>
    </w:p>
    <w:p w14:paraId="797B71FC" w14:textId="77777777" w:rsidR="00EE63A1" w:rsidRDefault="00EE63A1" w:rsidP="00EE63A1">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b/>
          <w:szCs w:val="22"/>
        </w:rPr>
      </w:pPr>
    </w:p>
    <w:p w14:paraId="6A076E58"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3A210CFF" w14:textId="77777777" w:rsidR="00780AFB" w:rsidRDefault="00780AFB" w:rsidP="00780AFB">
      <w:pPr>
        <w:pStyle w:val="Qual-AE-Text-Normal-Justif"/>
        <w:rPr>
          <w:rFonts w:ascii="Calibri" w:hAnsi="Calibri" w:cs="Calibri"/>
          <w:szCs w:val="22"/>
        </w:rPr>
      </w:pPr>
    </w:p>
    <w:p w14:paraId="0D730629" w14:textId="11CAC23D" w:rsidR="00780AFB" w:rsidRDefault="00A5694D" w:rsidP="00780AFB">
      <w:pPr>
        <w:pStyle w:val="Qual-AE-Text-Normal-Justif"/>
        <w:rPr>
          <w:rFonts w:ascii="Calibri" w:hAnsi="Calibri" w:cs="Calibri"/>
          <w:sz w:val="24"/>
          <w:szCs w:val="24"/>
        </w:rPr>
      </w:pPr>
      <w:r>
        <w:rPr>
          <w:rFonts w:ascii="Calibri" w:hAnsi="Calibri" w:cs="Calibri"/>
          <w:sz w:val="24"/>
          <w:szCs w:val="24"/>
        </w:rPr>
        <w:t xml:space="preserve">La </w:t>
      </w:r>
      <w:r w:rsidRPr="00A5694D">
        <w:rPr>
          <w:rFonts w:ascii="Calibri" w:hAnsi="Calibri" w:cs="Calibri"/>
          <w:sz w:val="24"/>
          <w:szCs w:val="24"/>
        </w:rPr>
        <w:t>CCINCA, Présidente, elle-même représentée par M. Jean-Pierre SAVARINO, Président, dument habilité.</w:t>
      </w:r>
    </w:p>
    <w:p w14:paraId="42827A74" w14:textId="77777777" w:rsidR="00A5694D" w:rsidRDefault="00A5694D" w:rsidP="00780AFB">
      <w:pPr>
        <w:pStyle w:val="Qual-AE-Text-Normal-Justif"/>
        <w:rPr>
          <w:rFonts w:ascii="Calibri" w:hAnsi="Calibri" w:cs="Calibri"/>
          <w:szCs w:val="22"/>
        </w:rPr>
      </w:pPr>
    </w:p>
    <w:p w14:paraId="10C01655" w14:textId="7698CE7A"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w:t>
      </w:r>
      <w:r w:rsidR="00F10BF4">
        <w:rPr>
          <w:rFonts w:ascii="Calibri" w:hAnsi="Calibri" w:cs="Calibri"/>
          <w:b/>
          <w:sz w:val="24"/>
          <w:szCs w:val="24"/>
        </w:rPr>
        <w:t>–</w:t>
      </w:r>
      <w:r>
        <w:rPr>
          <w:rFonts w:ascii="Calibri" w:hAnsi="Calibri" w:cs="Calibri"/>
          <w:b/>
          <w:sz w:val="24"/>
          <w:szCs w:val="24"/>
        </w:rPr>
        <w:t xml:space="preserve"> </w:t>
      </w:r>
      <w:r>
        <w:rPr>
          <w:rFonts w:ascii="Calibri" w:hAnsi="Calibri" w:cs="Calibri"/>
          <w:b/>
          <w:sz w:val="24"/>
          <w:szCs w:val="24"/>
          <w:u w:val="single"/>
        </w:rPr>
        <w:t>Désignation</w:t>
      </w:r>
      <w:r w:rsidR="00F10BF4">
        <w:rPr>
          <w:rFonts w:ascii="Calibri" w:hAnsi="Calibri" w:cs="Calibri"/>
          <w:b/>
          <w:sz w:val="24"/>
          <w:szCs w:val="24"/>
          <w:u w:val="single"/>
        </w:rPr>
        <w:t xml:space="preserve"> et</w:t>
      </w:r>
      <w:r>
        <w:rPr>
          <w:rFonts w:ascii="Calibri" w:hAnsi="Calibri" w:cs="Calibri"/>
          <w:b/>
          <w:sz w:val="24"/>
          <w:szCs w:val="24"/>
          <w:u w:val="single"/>
        </w:rPr>
        <w:t xml:space="preserve"> adresse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342580A3" w14:textId="77777777" w:rsidR="00780AFB" w:rsidRDefault="00780AFB" w:rsidP="00780AFB">
      <w:pPr>
        <w:pStyle w:val="Qual-AE-Text-Normal-Justif"/>
        <w:rPr>
          <w:rFonts w:ascii="Calibri" w:hAnsi="Calibri" w:cs="Calibri"/>
          <w:szCs w:val="22"/>
        </w:rPr>
      </w:pPr>
    </w:p>
    <w:p w14:paraId="21B34EA6" w14:textId="7EEEA7B9" w:rsidR="00780AFB" w:rsidRDefault="006D71BC" w:rsidP="00780AFB">
      <w:pPr>
        <w:pStyle w:val="Qual-AE-Text-Normal-Justif"/>
        <w:rPr>
          <w:rFonts w:ascii="Calibri" w:hAnsi="Calibri" w:cs="Calibri"/>
          <w:sz w:val="24"/>
          <w:szCs w:val="24"/>
        </w:rPr>
      </w:pPr>
      <w:r w:rsidRPr="006D71BC">
        <w:rPr>
          <w:rFonts w:ascii="Calibri" w:hAnsi="Calibri" w:cs="Calibri"/>
          <w:sz w:val="24"/>
          <w:szCs w:val="24"/>
        </w:rPr>
        <w:t xml:space="preserve">Monsieur Jean Pierre SAVARINO, Président de la Chambre de Commerce et d’Industrie Nice Côte d’Azur, </w:t>
      </w:r>
      <w:r w:rsidR="002A4F9C">
        <w:rPr>
          <w:rFonts w:ascii="Calibri" w:hAnsi="Calibri" w:cs="Calibri"/>
          <w:sz w:val="24"/>
          <w:szCs w:val="24"/>
        </w:rPr>
        <w:t xml:space="preserve">elle-même présidente de la SAS VP de Golfe Juan </w:t>
      </w:r>
      <w:r w:rsidRPr="006D71BC">
        <w:rPr>
          <w:rFonts w:ascii="Calibri" w:hAnsi="Calibri" w:cs="Calibri"/>
          <w:sz w:val="24"/>
          <w:szCs w:val="24"/>
        </w:rPr>
        <w:t xml:space="preserve">dont le siège social est situé 20, boulevard Carabacel, CS 11259, 06005 Nice Cedex 1, </w:t>
      </w:r>
      <w:r>
        <w:rPr>
          <w:rFonts w:ascii="Calibri" w:hAnsi="Calibri" w:cs="Calibri"/>
          <w:sz w:val="24"/>
          <w:szCs w:val="24"/>
        </w:rPr>
        <w:t>France</w:t>
      </w:r>
    </w:p>
    <w:p w14:paraId="28A26D7D" w14:textId="77777777" w:rsidR="006D71BC" w:rsidRDefault="006D71BC" w:rsidP="00780AFB">
      <w:pPr>
        <w:pStyle w:val="Qual-AE-Text-Normal-Justif"/>
        <w:rPr>
          <w:rFonts w:ascii="Calibri" w:hAnsi="Calibri" w:cs="Calibri"/>
          <w:sz w:val="24"/>
          <w:szCs w:val="24"/>
        </w:rPr>
      </w:pPr>
    </w:p>
    <w:p w14:paraId="76DCECD9"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14774A07" w14:textId="77777777" w:rsidR="00780AFB" w:rsidRDefault="00780AFB" w:rsidP="00780AFB">
      <w:pPr>
        <w:pStyle w:val="Qual-AE-Text-Normal-Justif"/>
        <w:rPr>
          <w:rFonts w:ascii="Calibri" w:hAnsi="Calibri" w:cs="Calibri"/>
          <w:sz w:val="24"/>
          <w:szCs w:val="24"/>
        </w:rPr>
      </w:pPr>
    </w:p>
    <w:p w14:paraId="3F5FB87F"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5635C4B1"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67C78AFF"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6D2C4A86" w14:textId="77777777" w:rsidR="00780AFB" w:rsidRDefault="00780AFB" w:rsidP="00780AFB">
      <w:pPr>
        <w:pStyle w:val="Qual-AE-Text-Normal-Justif"/>
        <w:rPr>
          <w:rFonts w:ascii="Calibri" w:hAnsi="Calibri" w:cs="Calibri"/>
          <w:sz w:val="24"/>
          <w:szCs w:val="24"/>
        </w:rPr>
      </w:pPr>
    </w:p>
    <w:p w14:paraId="2F569BA9"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u w:val="single"/>
        </w:rPr>
      </w:pPr>
      <w:r w:rsidRPr="006D71BC">
        <w:rPr>
          <w:rFonts w:asciiTheme="minorHAnsi" w:hAnsiTheme="minorHAnsi" w:cstheme="minorHAnsi"/>
          <w:szCs w:val="24"/>
          <w:u w:val="single"/>
        </w:rPr>
        <w:t>Comptabilité fournisseurs</w:t>
      </w:r>
    </w:p>
    <w:p w14:paraId="289E671B"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u w:val="single"/>
        </w:rPr>
      </w:pPr>
    </w:p>
    <w:p w14:paraId="5FE63FF0"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rPr>
      </w:pPr>
      <w:r w:rsidRPr="006D71BC">
        <w:rPr>
          <w:rFonts w:asciiTheme="minorHAnsi" w:hAnsiTheme="minorHAnsi" w:cstheme="minorHAnsi"/>
          <w:szCs w:val="24"/>
        </w:rPr>
        <w:t>Tél : 04.93.13.73.29</w:t>
      </w:r>
    </w:p>
    <w:p w14:paraId="1F2FBED2"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rPr>
      </w:pPr>
    </w:p>
    <w:p w14:paraId="05B82F99"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rPr>
      </w:pPr>
      <w:r w:rsidRPr="006D71BC">
        <w:rPr>
          <w:rFonts w:asciiTheme="minorHAnsi" w:hAnsiTheme="minorHAnsi" w:cstheme="minorHAnsi"/>
          <w:szCs w:val="24"/>
        </w:rPr>
        <w:t xml:space="preserve">Mail : </w:t>
      </w:r>
      <w:hyperlink r:id="rId15" w:history="1">
        <w:r w:rsidRPr="006D71BC">
          <w:rPr>
            <w:rFonts w:asciiTheme="minorHAnsi" w:hAnsiTheme="minorHAnsi" w:cstheme="minorHAnsi"/>
            <w:color w:val="0000FF"/>
            <w:szCs w:val="24"/>
            <w:u w:val="single"/>
          </w:rPr>
          <w:t>comptabilite.vpgolfe-juan@cote-azur.cci.fr</w:t>
        </w:r>
      </w:hyperlink>
    </w:p>
    <w:p w14:paraId="0606A1A1"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rPr>
      </w:pPr>
    </w:p>
    <w:p w14:paraId="477354EF"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rPr>
      </w:pPr>
      <w:r w:rsidRPr="006D71BC">
        <w:rPr>
          <w:rFonts w:asciiTheme="minorHAnsi" w:hAnsiTheme="minorHAnsi" w:cstheme="minorHAnsi"/>
          <w:szCs w:val="24"/>
        </w:rPr>
        <w:t>TVA N° FR00930064126</w:t>
      </w:r>
    </w:p>
    <w:p w14:paraId="2E8E3E8D"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rPr>
      </w:pPr>
    </w:p>
    <w:p w14:paraId="22026604"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rPr>
      </w:pPr>
    </w:p>
    <w:p w14:paraId="5110632C" w14:textId="77777777" w:rsidR="006D71BC" w:rsidRPr="006D71BC" w:rsidRDefault="006D71BC" w:rsidP="006D71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Theme="minorHAnsi" w:hAnsiTheme="minorHAnsi" w:cstheme="minorHAnsi"/>
          <w:szCs w:val="24"/>
        </w:rPr>
      </w:pPr>
      <w:r w:rsidRPr="006D71BC">
        <w:rPr>
          <w:rFonts w:asciiTheme="minorHAnsi" w:hAnsiTheme="minorHAnsi" w:cstheme="minorHAnsi"/>
          <w:szCs w:val="24"/>
        </w:rPr>
        <w:t>Les cessions de créance doivent être notifiées ou les nantissements signifiés à l’organisme désigné ci-dessus</w:t>
      </w:r>
      <w:r w:rsidRPr="006D71BC">
        <w:rPr>
          <w:rFonts w:asciiTheme="minorHAnsi" w:hAnsiTheme="minorHAnsi" w:cstheme="minorHAnsi"/>
          <w:b/>
          <w:szCs w:val="24"/>
        </w:rPr>
        <w:t xml:space="preserve">. </w:t>
      </w:r>
    </w:p>
    <w:p w14:paraId="37F0CF8B" w14:textId="77777777" w:rsidR="00112EE7" w:rsidRDefault="00112EE7" w:rsidP="00112EE7">
      <w:pPr>
        <w:rPr>
          <w:rFonts w:ascii="Calibri" w:hAnsi="Calibri" w:cs="Calibri"/>
          <w:szCs w:val="24"/>
        </w:rPr>
      </w:pPr>
    </w:p>
    <w:p w14:paraId="2C56D9FE" w14:textId="77777777" w:rsidR="00812430" w:rsidRDefault="00812430" w:rsidP="00112EE7">
      <w:pPr>
        <w:rPr>
          <w:rFonts w:ascii="Calibri" w:hAnsi="Calibri" w:cs="Calibri"/>
        </w:rPr>
      </w:pPr>
    </w:p>
    <w:p w14:paraId="1AF5BE97" w14:textId="77777777" w:rsidR="00B37EA3" w:rsidRDefault="00B37EA3" w:rsidP="00112EE7">
      <w:pPr>
        <w:rPr>
          <w:rFonts w:ascii="Calibri" w:hAnsi="Calibri" w:cs="Calibri"/>
        </w:rPr>
      </w:pPr>
    </w:p>
    <w:p w14:paraId="609D6E1C" w14:textId="77777777" w:rsidR="00DD3373" w:rsidRDefault="00DD3373" w:rsidP="00112EE7">
      <w:pPr>
        <w:rPr>
          <w:rFonts w:ascii="Calibri" w:hAnsi="Calibri" w:cs="Calibri"/>
        </w:rPr>
      </w:pPr>
    </w:p>
    <w:p w14:paraId="0C27F332" w14:textId="77777777" w:rsidR="00DD3373" w:rsidRDefault="00DD3373" w:rsidP="00112EE7">
      <w:pPr>
        <w:rPr>
          <w:rFonts w:ascii="Calibri" w:hAnsi="Calibri" w:cs="Calibri"/>
        </w:rPr>
      </w:pPr>
    </w:p>
    <w:p w14:paraId="73A98EF7" w14:textId="77777777" w:rsidR="00DD3373" w:rsidRDefault="00DD3373" w:rsidP="00112EE7">
      <w:pPr>
        <w:rPr>
          <w:rFonts w:ascii="Calibri" w:hAnsi="Calibri" w:cs="Calibri"/>
        </w:rPr>
      </w:pPr>
    </w:p>
    <w:p w14:paraId="4ADEA236" w14:textId="77777777" w:rsidR="00DD3373" w:rsidRDefault="00DD3373" w:rsidP="00112EE7">
      <w:pPr>
        <w:rPr>
          <w:rFonts w:ascii="Calibri" w:hAnsi="Calibri" w:cs="Calibri"/>
        </w:rPr>
      </w:pPr>
    </w:p>
    <w:p w14:paraId="5A01D93E" w14:textId="77777777" w:rsidR="00DD3373" w:rsidRDefault="00DD3373" w:rsidP="00112EE7">
      <w:pPr>
        <w:rPr>
          <w:rFonts w:ascii="Calibri" w:hAnsi="Calibri" w:cs="Calibri"/>
        </w:rPr>
      </w:pPr>
    </w:p>
    <w:p w14:paraId="13F80162" w14:textId="77777777" w:rsidR="00B37EA3" w:rsidRPr="005F6442" w:rsidRDefault="00B37EA3" w:rsidP="00112EE7">
      <w:pPr>
        <w:rPr>
          <w:rFonts w:ascii="Calibri" w:hAnsi="Calibri" w:cs="Calibri"/>
        </w:rPr>
      </w:pPr>
    </w:p>
    <w:p w14:paraId="2C59C89F" w14:textId="77777777"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w:t>
      </w:r>
      <w:r w:rsidR="00E83968">
        <w:rPr>
          <w:rFonts w:ascii="Calibri" w:hAnsi="Calibri" w:cs="Calibri"/>
        </w:rPr>
        <w:t>F</w:t>
      </w:r>
      <w:r w:rsidRPr="005F6442">
        <w:rPr>
          <w:rFonts w:ascii="Calibri" w:hAnsi="Calibri" w:cs="Calibri"/>
        </w:rPr>
        <w:t>RE</w:t>
      </w:r>
    </w:p>
    <w:p w14:paraId="0B724233" w14:textId="77777777" w:rsidR="00112EE7" w:rsidRPr="005F6442" w:rsidRDefault="00112EE7" w:rsidP="00112EE7">
      <w:pPr>
        <w:rPr>
          <w:rFonts w:ascii="Calibri" w:hAnsi="Calibri" w:cs="Calibri"/>
        </w:rPr>
      </w:pPr>
    </w:p>
    <w:p w14:paraId="3962481D" w14:textId="77777777" w:rsidR="002D7913" w:rsidRPr="005F6442" w:rsidRDefault="002D7913" w:rsidP="002D7913">
      <w:pPr>
        <w:keepNext/>
        <w:keepLines/>
        <w:snapToGrid w:val="0"/>
        <w:rPr>
          <w:rFonts w:ascii="Calibri" w:hAnsi="Calibri" w:cs="Calibri"/>
        </w:rPr>
      </w:pPr>
    </w:p>
    <w:p w14:paraId="0A75531C" w14:textId="77777777" w:rsidR="002D7913" w:rsidRPr="005F6442" w:rsidRDefault="002D7913" w:rsidP="002D7913">
      <w:pPr>
        <w:keepNext/>
        <w:keepLines/>
        <w:snapToGrid w:val="0"/>
        <w:rPr>
          <w:rFonts w:ascii="Calibri" w:hAnsi="Calibri" w:cs="Calibri"/>
        </w:rPr>
      </w:pPr>
      <w:bookmarkStart w:id="26" w:name="_Toc109554929"/>
      <w:bookmarkStart w:id="27" w:name="_Toc109555272"/>
      <w:bookmarkStart w:id="28" w:name="_Toc524435717"/>
      <w:bookmarkEnd w:id="4"/>
      <w:bookmarkEnd w:id="5"/>
      <w:bookmarkEnd w:id="6"/>
      <w:bookmarkEnd w:id="7"/>
      <w:r w:rsidRPr="005F6442">
        <w:rPr>
          <w:rFonts w:ascii="Calibri" w:hAnsi="Calibri" w:cs="Calibri"/>
        </w:rPr>
        <w:t xml:space="preserve">La présente offre est acceptée. </w:t>
      </w:r>
    </w:p>
    <w:p w14:paraId="52021317" w14:textId="77777777" w:rsidR="002D7913" w:rsidRPr="005F6442" w:rsidRDefault="002D7913" w:rsidP="002D7913">
      <w:pPr>
        <w:keepNext/>
        <w:keepLines/>
        <w:snapToGrid w:val="0"/>
        <w:rPr>
          <w:rFonts w:ascii="Calibri" w:hAnsi="Calibri" w:cs="Calibri"/>
        </w:rPr>
      </w:pPr>
    </w:p>
    <w:p w14:paraId="34A342DB"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76489BCE" w14:textId="77777777" w:rsidR="002D7913" w:rsidRPr="005F6442" w:rsidRDefault="002D7913" w:rsidP="002D7913">
      <w:pPr>
        <w:rPr>
          <w:rFonts w:ascii="Calibri" w:hAnsi="Calibri" w:cs="Calibri"/>
          <w:b/>
          <w:bCs/>
        </w:rPr>
      </w:pPr>
    </w:p>
    <w:p w14:paraId="5A8E1C47"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18DFC61C" w14:textId="77777777" w:rsidR="00AC7AFF" w:rsidRDefault="00AC7AFF" w:rsidP="002D7913">
      <w:pPr>
        <w:spacing w:line="240" w:lineRule="exact"/>
        <w:ind w:left="4253"/>
        <w:jc w:val="both"/>
        <w:rPr>
          <w:rFonts w:ascii="Calibri" w:hAnsi="Calibri" w:cs="Calibri"/>
          <w:sz w:val="22"/>
          <w:szCs w:val="22"/>
        </w:rPr>
      </w:pPr>
    </w:p>
    <w:p w14:paraId="5BBFCC61" w14:textId="77777777" w:rsidR="00AC7AFF" w:rsidRDefault="00AC7AFF" w:rsidP="002D7913">
      <w:pPr>
        <w:spacing w:line="240" w:lineRule="exact"/>
        <w:ind w:left="4253"/>
        <w:jc w:val="both"/>
        <w:rPr>
          <w:rFonts w:ascii="Calibri" w:hAnsi="Calibri" w:cs="Calibri"/>
          <w:sz w:val="22"/>
          <w:szCs w:val="22"/>
        </w:rPr>
      </w:pPr>
    </w:p>
    <w:p w14:paraId="68108585" w14:textId="77777777" w:rsidR="00AC7AFF" w:rsidRDefault="00AC7AFF" w:rsidP="002D7913">
      <w:pPr>
        <w:spacing w:line="240" w:lineRule="exact"/>
        <w:ind w:left="4253"/>
        <w:jc w:val="both"/>
        <w:rPr>
          <w:rFonts w:ascii="Calibri" w:hAnsi="Calibri" w:cs="Calibri"/>
          <w:sz w:val="22"/>
          <w:szCs w:val="22"/>
        </w:rPr>
      </w:pPr>
    </w:p>
    <w:p w14:paraId="5CDF28D0" w14:textId="77777777" w:rsidR="002D7913" w:rsidRPr="00AC7AFF" w:rsidRDefault="002D7913" w:rsidP="002D7913">
      <w:pPr>
        <w:spacing w:line="240" w:lineRule="exact"/>
        <w:ind w:left="4253"/>
        <w:jc w:val="both"/>
        <w:rPr>
          <w:rFonts w:ascii="Calibri" w:hAnsi="Calibri" w:cs="Calibri"/>
          <w:sz w:val="22"/>
          <w:szCs w:val="22"/>
        </w:rPr>
      </w:pPr>
      <w:r w:rsidRPr="00AC7AFF">
        <w:rPr>
          <w:rFonts w:ascii="Calibri" w:hAnsi="Calibri" w:cs="Calibri"/>
          <w:sz w:val="22"/>
          <w:szCs w:val="22"/>
        </w:rPr>
        <w:t>Jean Pierre SAVARINO</w:t>
      </w:r>
    </w:p>
    <w:p w14:paraId="782DAA2C" w14:textId="77777777" w:rsidR="002D7913" w:rsidRPr="005F6442" w:rsidRDefault="002D7913" w:rsidP="002D7913">
      <w:pPr>
        <w:tabs>
          <w:tab w:val="left" w:pos="1720"/>
        </w:tabs>
        <w:ind w:right="-311"/>
        <w:jc w:val="both"/>
        <w:rPr>
          <w:rFonts w:ascii="Calibri" w:hAnsi="Calibri" w:cs="Calibri"/>
          <w:b/>
          <w:sz w:val="28"/>
        </w:rPr>
      </w:pPr>
    </w:p>
    <w:p w14:paraId="0AE6486F" w14:textId="77777777" w:rsidR="00655CF3" w:rsidRDefault="005E1179" w:rsidP="00655CF3">
      <w:pPr>
        <w:pStyle w:val="Titre"/>
        <w:pBdr>
          <w:top w:val="single" w:sz="8" w:space="1" w:color="002060"/>
          <w:left w:val="single" w:sz="8" w:space="4" w:color="002060"/>
          <w:bottom w:val="single" w:sz="8" w:space="1" w:color="002060"/>
          <w:right w:val="single" w:sz="8" w:space="4" w:color="002060"/>
        </w:pBdr>
        <w:jc w:val="left"/>
        <w:rPr>
          <w:rFonts w:ascii="Calibri" w:hAnsi="Calibri" w:cs="Calibri"/>
        </w:rPr>
      </w:pPr>
      <w:r>
        <w:rPr>
          <w:rFonts w:ascii="Calibri" w:hAnsi="Calibri" w:cs="Calibri"/>
        </w:rPr>
        <w:br w:type="page"/>
      </w:r>
    </w:p>
    <w:p w14:paraId="3F7573E9" w14:textId="77777777" w:rsidR="00655CF3" w:rsidRPr="00655CF3" w:rsidRDefault="00655CF3" w:rsidP="00655CF3">
      <w:pPr>
        <w:pStyle w:val="Sous-titre"/>
      </w:pPr>
    </w:p>
    <w:p w14:paraId="17EC8438" w14:textId="77777777" w:rsidR="00812430" w:rsidRPr="00715BA2" w:rsidRDefault="00812430" w:rsidP="00812430">
      <w:pPr>
        <w:pStyle w:val="Titre"/>
        <w:pBdr>
          <w:top w:val="single" w:sz="8" w:space="1" w:color="002060"/>
          <w:left w:val="single" w:sz="8" w:space="4" w:color="002060"/>
          <w:bottom w:val="single" w:sz="8" w:space="1" w:color="002060"/>
          <w:right w:val="single" w:sz="8" w:space="4" w:color="002060"/>
        </w:pBdr>
        <w:rPr>
          <w:rFonts w:asciiTheme="majorHAnsi" w:eastAsiaTheme="majorEastAsia" w:hAnsiTheme="majorHAnsi" w:cstheme="majorBidi"/>
          <w:i/>
          <w:iCs/>
          <w:color w:val="4472C4" w:themeColor="accent1"/>
          <w:kern w:val="28"/>
          <w:highlight w:val="cyan"/>
        </w:rPr>
      </w:pPr>
      <w:r w:rsidRPr="00B942D1">
        <w:rPr>
          <w:rFonts w:asciiTheme="majorHAnsi" w:eastAsiaTheme="majorEastAsia" w:hAnsiTheme="majorHAnsi" w:cstheme="majorBidi"/>
          <w:i/>
          <w:iCs/>
          <w:color w:val="4472C4" w:themeColor="accent1"/>
          <w:kern w:val="28"/>
        </w:rPr>
        <w:t>ANNEXE 1 AE</w:t>
      </w:r>
    </w:p>
    <w:p w14:paraId="67991243"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765E7DD6" w14:textId="58747835"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A5694D">
        <w:rPr>
          <w:rFonts w:asciiTheme="minorHAnsi" w:hAnsiTheme="minorHAnsi" w:cstheme="minorHAnsi"/>
          <w:b/>
          <w:sz w:val="22"/>
          <w:szCs w:val="22"/>
        </w:rPr>
        <w:t>SAS</w:t>
      </w:r>
      <w:r w:rsidR="00310B56">
        <w:rPr>
          <w:rFonts w:asciiTheme="minorHAnsi" w:hAnsiTheme="minorHAnsi" w:cstheme="minorHAnsi"/>
          <w:b/>
          <w:sz w:val="22"/>
          <w:szCs w:val="22"/>
        </w:rPr>
        <w:t xml:space="preserve"> Port de Saint-Laurent du Var/</w:t>
      </w:r>
      <w:r w:rsidR="00A5694D">
        <w:rPr>
          <w:rFonts w:asciiTheme="minorHAnsi" w:hAnsiTheme="minorHAnsi" w:cstheme="minorHAnsi"/>
          <w:b/>
          <w:sz w:val="22"/>
          <w:szCs w:val="22"/>
        </w:rPr>
        <w:t>SAS</w:t>
      </w:r>
      <w:r w:rsidR="00310B56">
        <w:rPr>
          <w:rFonts w:asciiTheme="minorHAnsi" w:hAnsiTheme="minorHAnsi" w:cstheme="minorHAnsi"/>
          <w:b/>
          <w:sz w:val="22"/>
          <w:szCs w:val="22"/>
        </w:rPr>
        <w:t xml:space="preserve"> Vieux-Port de Golfe Juan</w:t>
      </w:r>
    </w:p>
    <w:p w14:paraId="220E715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1F1F7838" w14:textId="6DB7AE55"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073AB0">
        <w:rPr>
          <w:rFonts w:asciiTheme="minorHAnsi" w:hAnsiTheme="minorHAnsi" w:cstheme="minorHAnsi"/>
          <w:sz w:val="22"/>
          <w:szCs w:val="22"/>
        </w:rPr>
        <w:t>Marché</w:t>
      </w:r>
      <w:bookmarkStart w:id="29" w:name="_Hlk126846614"/>
      <w:r w:rsidR="00DD3373" w:rsidRPr="00073AB0">
        <w:rPr>
          <w:rFonts w:asciiTheme="minorHAnsi" w:hAnsiTheme="minorHAnsi" w:cstheme="minorHAnsi"/>
          <w:sz w:val="22"/>
          <w:szCs w:val="22"/>
        </w:rPr>
        <w:t xml:space="preserve"> </w:t>
      </w:r>
      <w:r w:rsidR="00DD3373" w:rsidRPr="00DD3373">
        <w:rPr>
          <w:rFonts w:asciiTheme="minorHAnsi" w:hAnsiTheme="minorHAnsi" w:cstheme="minorHAnsi"/>
          <w:sz w:val="22"/>
          <w:szCs w:val="22"/>
        </w:rPr>
        <w:t xml:space="preserve">« </w:t>
      </w:r>
      <w:r w:rsidR="00310B56" w:rsidRPr="00310B56">
        <w:rPr>
          <w:rFonts w:asciiTheme="minorHAnsi" w:hAnsiTheme="minorHAnsi" w:cstheme="minorHAnsi"/>
          <w:sz w:val="22"/>
          <w:szCs w:val="22"/>
        </w:rPr>
        <w:t xml:space="preserve">Nomination d’un commissaire aux comptes titulaire et d’un commissaire aux comptes suppléant pour la </w:t>
      </w:r>
      <w:r w:rsidR="00A5694D">
        <w:rPr>
          <w:rFonts w:asciiTheme="minorHAnsi" w:hAnsiTheme="minorHAnsi" w:cstheme="minorHAnsi"/>
          <w:sz w:val="22"/>
          <w:szCs w:val="22"/>
        </w:rPr>
        <w:t>SAS</w:t>
      </w:r>
      <w:r w:rsidR="00310B56" w:rsidRPr="00310B56">
        <w:rPr>
          <w:rFonts w:asciiTheme="minorHAnsi" w:hAnsiTheme="minorHAnsi" w:cstheme="minorHAnsi"/>
          <w:sz w:val="22"/>
          <w:szCs w:val="22"/>
        </w:rPr>
        <w:t xml:space="preserve"> Port de Saint-Laurent du Var et la </w:t>
      </w:r>
      <w:r w:rsidR="00A5694D">
        <w:rPr>
          <w:rFonts w:asciiTheme="minorHAnsi" w:hAnsiTheme="minorHAnsi" w:cstheme="minorHAnsi"/>
          <w:sz w:val="22"/>
          <w:szCs w:val="22"/>
        </w:rPr>
        <w:t>SAS</w:t>
      </w:r>
      <w:r w:rsidR="00310B56" w:rsidRPr="00310B56">
        <w:rPr>
          <w:rFonts w:asciiTheme="minorHAnsi" w:hAnsiTheme="minorHAnsi" w:cstheme="minorHAnsi"/>
          <w:sz w:val="22"/>
          <w:szCs w:val="22"/>
        </w:rPr>
        <w:t xml:space="preserve"> Vieux-Port de Golfe Juan</w:t>
      </w:r>
      <w:r w:rsidR="00310B56">
        <w:rPr>
          <w:rFonts w:asciiTheme="minorHAnsi" w:hAnsiTheme="minorHAnsi" w:cstheme="minorHAnsi"/>
          <w:sz w:val="22"/>
          <w:szCs w:val="22"/>
        </w:rPr>
        <w:t xml:space="preserve"> </w:t>
      </w:r>
      <w:r w:rsidR="00DD3373" w:rsidRPr="00DD3373">
        <w:rPr>
          <w:rFonts w:asciiTheme="minorHAnsi" w:hAnsiTheme="minorHAnsi" w:cstheme="minorHAnsi"/>
          <w:sz w:val="22"/>
          <w:szCs w:val="22"/>
        </w:rPr>
        <w:t>»</w:t>
      </w:r>
    </w:p>
    <w:bookmarkEnd w:id="29"/>
    <w:p w14:paraId="1553ACC0"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46170243" w14:textId="77777777"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7BBEAD3C"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5D08E263"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38E1D917"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avoir connaissance de l’article 432-12 du Code pénal relatif à la prise illégale d’intérêts qui réprime :</w:t>
      </w:r>
    </w:p>
    <w:p w14:paraId="4B521B20"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27E77750"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75D905FC"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21C7912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001861B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2691CBE"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55808382"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3E41FB93" w14:textId="77777777"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045D1F15"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037E1298" w14:textId="77777777"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169BF9E8" w14:textId="77777777" w:rsidR="005E1179" w:rsidRPr="005E1179" w:rsidRDefault="005E1179" w:rsidP="005834D8">
      <w:pPr>
        <w:pStyle w:val="Titre"/>
        <w:pBdr>
          <w:top w:val="single" w:sz="8" w:space="1" w:color="002060"/>
          <w:left w:val="single" w:sz="8" w:space="4" w:color="002060"/>
          <w:bottom w:val="single" w:sz="8" w:space="1" w:color="002060"/>
          <w:right w:val="single" w:sz="8" w:space="4" w:color="002060"/>
        </w:pBdr>
        <w:jc w:val="left"/>
        <w:rPr>
          <w:lang w:eastAsia="zh-CN"/>
        </w:rPr>
        <w:sectPr w:rsidR="005E1179" w:rsidRPr="005E1179" w:rsidSect="00370B3F">
          <w:headerReference w:type="default" r:id="rId16"/>
          <w:footerReference w:type="default" r:id="rId17"/>
          <w:pgSz w:w="11906" w:h="16838" w:code="9"/>
          <w:pgMar w:top="1418" w:right="851" w:bottom="1418" w:left="851" w:header="57" w:footer="363" w:gutter="0"/>
          <w:cols w:space="720"/>
          <w:docGrid w:linePitch="360"/>
        </w:sectPr>
      </w:pPr>
    </w:p>
    <w:p w14:paraId="78CF04F5" w14:textId="77777777" w:rsidR="008D0060" w:rsidRPr="005F6442" w:rsidRDefault="009C768F" w:rsidP="008D0060">
      <w:pPr>
        <w:pStyle w:val="StyleAnnexesNonsoulign"/>
        <w:rPr>
          <w:rFonts w:ascii="Calibri" w:hAnsi="Calibri" w:cs="Calibri"/>
          <w:i/>
          <w:sz w:val="16"/>
        </w:rPr>
      </w:pPr>
      <w:bookmarkStart w:id="30" w:name="_Toc109291016"/>
      <w:bookmarkStart w:id="31" w:name="_Toc109316591"/>
      <w:bookmarkStart w:id="32" w:name="_Toc111643471"/>
      <w:bookmarkStart w:id="33" w:name="_Toc111802090"/>
      <w:bookmarkStart w:id="34" w:name="_Toc124780304"/>
      <w:bookmarkStart w:id="35" w:name="_Toc156484735"/>
      <w:bookmarkStart w:id="36" w:name="_Toc171502260"/>
      <w:bookmarkStart w:id="37" w:name="_Toc207612639"/>
      <w:r w:rsidRPr="005F6442">
        <w:rPr>
          <w:rFonts w:ascii="Calibri" w:hAnsi="Calibri" w:cs="Calibri"/>
        </w:rPr>
        <w:lastRenderedPageBreak/>
        <w:t>AN</w:t>
      </w:r>
      <w:r w:rsidR="008D0060" w:rsidRPr="005F6442">
        <w:rPr>
          <w:rFonts w:ascii="Calibri" w:hAnsi="Calibri" w:cs="Calibri"/>
        </w:rPr>
        <w:t xml:space="preserve">NEXE N° </w:t>
      </w:r>
      <w:r w:rsidR="0048789F">
        <w:rPr>
          <w:rFonts w:ascii="Calibri" w:hAnsi="Calibri" w:cs="Calibri"/>
        </w:rPr>
        <w:t>2</w:t>
      </w:r>
      <w:r w:rsidR="008D0060" w:rsidRPr="005F6442">
        <w:rPr>
          <w:rFonts w:ascii="Calibri" w:hAnsi="Calibri" w:cs="Calibri"/>
        </w:rPr>
        <w:t> : DESIGNATION DES CO-TRAITANTS ET REPARTITION DES PRESTATIONS</w:t>
      </w:r>
      <w:bookmarkEnd w:id="30"/>
      <w:bookmarkEnd w:id="31"/>
      <w:bookmarkEnd w:id="32"/>
      <w:bookmarkEnd w:id="33"/>
      <w:bookmarkEnd w:id="34"/>
      <w:bookmarkEnd w:id="35"/>
      <w:bookmarkEnd w:id="36"/>
      <w:bookmarkEnd w:id="37"/>
    </w:p>
    <w:p w14:paraId="38FE1660" w14:textId="77777777" w:rsidR="008D0060" w:rsidRPr="005F6442" w:rsidRDefault="008D0060" w:rsidP="008D0060">
      <w:pPr>
        <w:keepNext/>
        <w:rPr>
          <w:rFonts w:ascii="Calibri" w:hAnsi="Calibri" w:cs="Calibri"/>
          <w:b/>
          <w:i/>
          <w:sz w:val="16"/>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0E2CA822"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06AD45F5"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40617CC1"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76FBCD27"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34FA5797"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2FF109A"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79EDE64E" w14:textId="77777777" w:rsidTr="007E0E30">
        <w:trPr>
          <w:cantSplit/>
          <w:trHeight w:val="217"/>
        </w:trPr>
        <w:tc>
          <w:tcPr>
            <w:tcW w:w="5182" w:type="dxa"/>
            <w:tcBorders>
              <w:top w:val="single" w:sz="6" w:space="0" w:color="000000"/>
              <w:left w:val="single" w:sz="6" w:space="0" w:color="000000"/>
              <w:bottom w:val="single" w:sz="6" w:space="0" w:color="000000"/>
            </w:tcBorders>
          </w:tcPr>
          <w:p w14:paraId="623ADF1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78C814C"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3448E639"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BB4F996"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18D7EA6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E473A85"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7D9CCB64"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333BBAF"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B3E1E4" w14:textId="77777777" w:rsidR="008D0060" w:rsidRPr="005F6442" w:rsidRDefault="008D0060" w:rsidP="007E0E30">
            <w:pPr>
              <w:snapToGrid w:val="0"/>
              <w:rPr>
                <w:rFonts w:ascii="Calibri" w:hAnsi="Calibri" w:cs="Calibri"/>
                <w:sz w:val="16"/>
              </w:rPr>
            </w:pPr>
          </w:p>
        </w:tc>
      </w:tr>
      <w:tr w:rsidR="008D0060" w:rsidRPr="005F6442" w14:paraId="6668F733" w14:textId="77777777" w:rsidTr="007E0E30">
        <w:trPr>
          <w:cantSplit/>
          <w:trHeight w:val="218"/>
        </w:trPr>
        <w:tc>
          <w:tcPr>
            <w:tcW w:w="5182" w:type="dxa"/>
            <w:tcBorders>
              <w:top w:val="single" w:sz="6" w:space="0" w:color="000000"/>
              <w:left w:val="single" w:sz="6" w:space="0" w:color="000000"/>
              <w:bottom w:val="single" w:sz="6" w:space="0" w:color="000000"/>
            </w:tcBorders>
          </w:tcPr>
          <w:p w14:paraId="36A946A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170777EA"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1490154A"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768D8415"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2E110F6B"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F894407"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30039750"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14D09894"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17A284E" w14:textId="77777777" w:rsidR="008D0060" w:rsidRPr="005F6442" w:rsidRDefault="008D0060" w:rsidP="007E0E30">
            <w:pPr>
              <w:snapToGrid w:val="0"/>
              <w:rPr>
                <w:rFonts w:ascii="Calibri" w:hAnsi="Calibri" w:cs="Calibri"/>
                <w:sz w:val="16"/>
              </w:rPr>
            </w:pPr>
          </w:p>
        </w:tc>
      </w:tr>
      <w:tr w:rsidR="008D0060" w:rsidRPr="005F6442" w14:paraId="6F7F4C3B" w14:textId="77777777" w:rsidTr="007E0E30">
        <w:trPr>
          <w:cantSplit/>
          <w:trHeight w:val="217"/>
        </w:trPr>
        <w:tc>
          <w:tcPr>
            <w:tcW w:w="5182" w:type="dxa"/>
            <w:tcBorders>
              <w:top w:val="single" w:sz="6" w:space="0" w:color="000000"/>
              <w:left w:val="single" w:sz="6" w:space="0" w:color="000000"/>
              <w:bottom w:val="single" w:sz="6" w:space="0" w:color="000000"/>
            </w:tcBorders>
          </w:tcPr>
          <w:p w14:paraId="63E04893"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2E4D2292"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033F57B"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445D639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4DC2BE58"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30D270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A9F61C7"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7F770381"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3CE6181" w14:textId="77777777" w:rsidR="008D0060" w:rsidRPr="005F6442" w:rsidRDefault="008D0060" w:rsidP="007E0E30">
            <w:pPr>
              <w:snapToGrid w:val="0"/>
              <w:rPr>
                <w:rFonts w:ascii="Calibri" w:hAnsi="Calibri" w:cs="Calibri"/>
                <w:sz w:val="16"/>
              </w:rPr>
            </w:pPr>
          </w:p>
        </w:tc>
      </w:tr>
      <w:tr w:rsidR="008D0060" w:rsidRPr="005F6442" w14:paraId="1D57689D" w14:textId="77777777" w:rsidTr="007E0E30">
        <w:trPr>
          <w:cantSplit/>
          <w:trHeight w:val="218"/>
        </w:trPr>
        <w:tc>
          <w:tcPr>
            <w:tcW w:w="5182" w:type="dxa"/>
            <w:tcBorders>
              <w:top w:val="single" w:sz="6" w:space="0" w:color="000000"/>
              <w:left w:val="single" w:sz="6" w:space="0" w:color="000000"/>
              <w:bottom w:val="single" w:sz="6" w:space="0" w:color="000000"/>
            </w:tcBorders>
          </w:tcPr>
          <w:p w14:paraId="019C606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672A4745"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5BFD20B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8DC30EC"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24D828F"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029683F7"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351504D"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182954F"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49A6C16E" w14:textId="77777777" w:rsidR="008D0060" w:rsidRPr="005F6442" w:rsidRDefault="008D0060" w:rsidP="007E0E30">
            <w:pPr>
              <w:snapToGrid w:val="0"/>
              <w:rPr>
                <w:rFonts w:ascii="Calibri" w:hAnsi="Calibri" w:cs="Calibri"/>
                <w:sz w:val="16"/>
              </w:rPr>
            </w:pPr>
          </w:p>
        </w:tc>
      </w:tr>
      <w:tr w:rsidR="008D0060" w:rsidRPr="005F6442" w14:paraId="1B8CEB5D" w14:textId="77777777" w:rsidTr="007E0E30">
        <w:trPr>
          <w:cantSplit/>
          <w:trHeight w:val="218"/>
        </w:trPr>
        <w:tc>
          <w:tcPr>
            <w:tcW w:w="5182" w:type="dxa"/>
            <w:tcBorders>
              <w:top w:val="single" w:sz="6" w:space="0" w:color="000000"/>
              <w:left w:val="single" w:sz="6" w:space="0" w:color="000000"/>
              <w:bottom w:val="single" w:sz="6" w:space="0" w:color="000000"/>
            </w:tcBorders>
          </w:tcPr>
          <w:p w14:paraId="3D5505BC"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1C9C7B4"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34FF0607"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69718E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DA2548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791318F"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5826FA1D"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A56091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1A7C067" w14:textId="77777777" w:rsidR="008D0060" w:rsidRPr="005F6442" w:rsidRDefault="008D0060" w:rsidP="007E0E30">
            <w:pPr>
              <w:snapToGrid w:val="0"/>
              <w:rPr>
                <w:rFonts w:ascii="Calibri" w:hAnsi="Calibri" w:cs="Calibri"/>
                <w:sz w:val="16"/>
              </w:rPr>
            </w:pPr>
          </w:p>
        </w:tc>
      </w:tr>
      <w:tr w:rsidR="008D0060" w:rsidRPr="005F6442" w14:paraId="76AC4480" w14:textId="77777777" w:rsidTr="007E0E30">
        <w:trPr>
          <w:cantSplit/>
          <w:trHeight w:val="218"/>
        </w:trPr>
        <w:tc>
          <w:tcPr>
            <w:tcW w:w="5182" w:type="dxa"/>
            <w:tcBorders>
              <w:top w:val="single" w:sz="6" w:space="0" w:color="000000"/>
              <w:left w:val="single" w:sz="6" w:space="0" w:color="000000"/>
              <w:bottom w:val="single" w:sz="6" w:space="0" w:color="000000"/>
            </w:tcBorders>
          </w:tcPr>
          <w:p w14:paraId="082E0E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69E58CD2"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26583523"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20FB3D9C"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1773E7F"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6A56A2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2E60FB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EF6C0F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6B56A95D" w14:textId="77777777" w:rsidR="008D0060" w:rsidRPr="005F6442" w:rsidRDefault="008D0060" w:rsidP="007E0E30">
            <w:pPr>
              <w:snapToGrid w:val="0"/>
              <w:rPr>
                <w:rFonts w:ascii="Calibri" w:hAnsi="Calibri" w:cs="Calibri"/>
                <w:sz w:val="16"/>
              </w:rPr>
            </w:pPr>
          </w:p>
        </w:tc>
      </w:tr>
      <w:tr w:rsidR="008D0060" w:rsidRPr="005F6442" w14:paraId="7D65A117" w14:textId="77777777" w:rsidTr="007E0E30">
        <w:trPr>
          <w:cantSplit/>
          <w:trHeight w:val="546"/>
        </w:trPr>
        <w:tc>
          <w:tcPr>
            <w:tcW w:w="5182" w:type="dxa"/>
            <w:tcBorders>
              <w:top w:val="single" w:sz="6" w:space="0" w:color="000000"/>
            </w:tcBorders>
          </w:tcPr>
          <w:p w14:paraId="49CCDC1C" w14:textId="77777777" w:rsidR="008D0060" w:rsidRPr="005F6442" w:rsidRDefault="008D0060" w:rsidP="007E0E30">
            <w:pPr>
              <w:snapToGrid w:val="0"/>
              <w:rPr>
                <w:rFonts w:ascii="Calibri" w:hAnsi="Calibri" w:cs="Calibri"/>
                <w:b/>
                <w:sz w:val="18"/>
              </w:rPr>
            </w:pPr>
          </w:p>
          <w:p w14:paraId="5324F084" w14:textId="77777777" w:rsidR="008D0060" w:rsidRPr="005F6442" w:rsidRDefault="008D0060" w:rsidP="007E0E30">
            <w:pPr>
              <w:rPr>
                <w:rFonts w:ascii="Calibri" w:hAnsi="Calibri" w:cs="Calibri"/>
                <w:sz w:val="18"/>
              </w:rPr>
            </w:pPr>
          </w:p>
          <w:p w14:paraId="4B2BE9B2"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6EB12129"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1C521762"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457DD4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9CFA124" w14:textId="77777777" w:rsidR="008D0060" w:rsidRPr="005F6442" w:rsidRDefault="008D0060" w:rsidP="007E0E30">
            <w:pPr>
              <w:snapToGrid w:val="0"/>
              <w:rPr>
                <w:rFonts w:ascii="Calibri" w:hAnsi="Calibri" w:cs="Calibri"/>
                <w:sz w:val="16"/>
              </w:rPr>
            </w:pPr>
          </w:p>
        </w:tc>
      </w:tr>
      <w:bookmarkEnd w:id="26"/>
      <w:bookmarkEnd w:id="27"/>
      <w:bookmarkEnd w:id="28"/>
    </w:tbl>
    <w:p w14:paraId="3EE1E658" w14:textId="77777777" w:rsidR="00793E5C" w:rsidRDefault="00793E5C" w:rsidP="000836EA">
      <w:pPr>
        <w:jc w:val="both"/>
        <w:rPr>
          <w:rFonts w:ascii="Calibri" w:hAnsi="Calibri" w:cs="Calibri"/>
        </w:rPr>
      </w:pPr>
    </w:p>
    <w:p w14:paraId="7B4E8286" w14:textId="77777777" w:rsidR="00CA2BF4" w:rsidRDefault="00CA2BF4" w:rsidP="00CA2BF4">
      <w:pPr>
        <w:widowControl w:val="0"/>
        <w:jc w:val="center"/>
        <w:rPr>
          <w:rFonts w:ascii="Palatino Linotype" w:hAnsi="Palatino Linotype" w:cstheme="minorHAnsi"/>
          <w:b/>
          <w:sz w:val="18"/>
        </w:rPr>
      </w:pPr>
    </w:p>
    <w:p w14:paraId="0DF2569A" w14:textId="77777777" w:rsidR="00CA2BF4" w:rsidRPr="00941A22" w:rsidRDefault="00CA2BF4" w:rsidP="00CA2BF4">
      <w:pPr>
        <w:widowControl w:val="0"/>
        <w:jc w:val="cente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1CC3E0C7" wp14:editId="21930684">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2414F64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33A0253"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73780AE2"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5F466D0C"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3E0C7" id="Zone de texte 2" o:spid="_x0000_s1029" type="#_x0000_t202" style="position:absolute;left:0;text-align:left;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2414F64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33A0253"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73780AE2"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5F466D0C" w14:textId="77777777" w:rsidR="00CA2BF4" w:rsidRDefault="00CA2BF4" w:rsidP="00CA2BF4"/>
                  </w:txbxContent>
                </v:textbox>
                <w10:wrap type="square" anchorx="margin"/>
              </v:shape>
            </w:pict>
          </mc:Fallback>
        </mc:AlternateContent>
      </w:r>
      <w:r w:rsidR="00E83968">
        <w:rPr>
          <w:rFonts w:ascii="Palatino Linotype" w:hAnsi="Palatino Linotype" w:cstheme="minorHAnsi"/>
          <w:b/>
          <w:sz w:val="18"/>
        </w:rPr>
        <w:t>ANNEXE 3</w:t>
      </w:r>
    </w:p>
    <w:p w14:paraId="24F1189B" w14:textId="77777777" w:rsidR="00CA2BF4" w:rsidRDefault="00CA2BF4" w:rsidP="00CA2BF4">
      <w:pPr>
        <w:widowControl w:val="0"/>
        <w:jc w:val="both"/>
        <w:rPr>
          <w:rFonts w:ascii="Palatino Linotype" w:hAnsi="Palatino Linotype" w:cstheme="minorHAnsi"/>
          <w:b/>
          <w:i/>
          <w:sz w:val="18"/>
        </w:rPr>
      </w:pPr>
    </w:p>
    <w:p w14:paraId="5049B0CC" w14:textId="77777777" w:rsidR="00CA2BF4" w:rsidRDefault="00CA2BF4" w:rsidP="00CA2BF4">
      <w:pPr>
        <w:widowControl w:val="0"/>
        <w:jc w:val="both"/>
        <w:rPr>
          <w:rFonts w:ascii="Palatino Linotype" w:hAnsi="Palatino Linotype" w:cstheme="minorHAnsi"/>
          <w:b/>
          <w:i/>
          <w:sz w:val="18"/>
        </w:rPr>
      </w:pPr>
    </w:p>
    <w:p w14:paraId="36106EAE" w14:textId="77777777" w:rsidR="00CA2BF4" w:rsidRDefault="00CA2BF4" w:rsidP="00CA2BF4">
      <w:pPr>
        <w:widowControl w:val="0"/>
        <w:jc w:val="both"/>
        <w:rPr>
          <w:rFonts w:ascii="Palatino Linotype" w:hAnsi="Palatino Linotype" w:cstheme="minorHAnsi"/>
          <w:b/>
          <w:i/>
          <w:sz w:val="18"/>
        </w:rPr>
      </w:pPr>
    </w:p>
    <w:p w14:paraId="2F72EA9E" w14:textId="77777777" w:rsidR="00CA2BF4" w:rsidRDefault="00CA2BF4" w:rsidP="00CA2BF4">
      <w:pPr>
        <w:widowControl w:val="0"/>
        <w:jc w:val="both"/>
        <w:rPr>
          <w:rFonts w:ascii="Palatino Linotype" w:hAnsi="Palatino Linotype" w:cstheme="minorHAnsi"/>
          <w:b/>
          <w:i/>
          <w:sz w:val="18"/>
        </w:rPr>
      </w:pPr>
    </w:p>
    <w:p w14:paraId="669F8E55" w14:textId="77777777" w:rsidR="00CA2BF4" w:rsidRDefault="00CA2BF4" w:rsidP="00CA2BF4">
      <w:pPr>
        <w:widowControl w:val="0"/>
        <w:jc w:val="both"/>
        <w:rPr>
          <w:rFonts w:ascii="Palatino Linotype" w:hAnsi="Palatino Linotype" w:cstheme="minorHAnsi"/>
          <w:b/>
          <w:i/>
          <w:sz w:val="18"/>
        </w:rPr>
      </w:pPr>
    </w:p>
    <w:p w14:paraId="1224320A" w14:textId="77777777" w:rsidR="00CA2BF4" w:rsidRDefault="00CA2BF4" w:rsidP="00CA2BF4">
      <w:pPr>
        <w:widowControl w:val="0"/>
        <w:jc w:val="both"/>
        <w:rPr>
          <w:rFonts w:ascii="Palatino Linotype" w:hAnsi="Palatino Linotype" w:cstheme="minorHAnsi"/>
          <w:b/>
          <w:i/>
          <w:sz w:val="18"/>
        </w:rPr>
      </w:pPr>
    </w:p>
    <w:p w14:paraId="11A07756" w14:textId="728908C5"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Pr="00CA2BF4">
        <w:rPr>
          <w:rFonts w:ascii="Palatino Linotype" w:hAnsi="Palatino Linotype" w:cstheme="minorHAnsi"/>
          <w:b/>
          <w:i/>
          <w:sz w:val="18"/>
        </w:rPr>
        <w:t>«</w:t>
      </w:r>
      <w:r w:rsidR="00310B56" w:rsidRPr="00310B56">
        <w:rPr>
          <w:rFonts w:ascii="Palatino Linotype" w:hAnsi="Palatino Linotype" w:cstheme="minorHAnsi"/>
          <w:b/>
          <w:i/>
          <w:sz w:val="18"/>
        </w:rPr>
        <w:t xml:space="preserve"> Nomination d’un commissaire aux comptes titulaire et d’un commissaire aux comptes suppléant pour la </w:t>
      </w:r>
      <w:r w:rsidR="00A5694D">
        <w:rPr>
          <w:rFonts w:ascii="Palatino Linotype" w:hAnsi="Palatino Linotype" w:cstheme="minorHAnsi"/>
          <w:b/>
          <w:i/>
          <w:sz w:val="18"/>
        </w:rPr>
        <w:t>SAS</w:t>
      </w:r>
      <w:r w:rsidR="00310B56" w:rsidRPr="00310B56">
        <w:rPr>
          <w:rFonts w:ascii="Palatino Linotype" w:hAnsi="Palatino Linotype" w:cstheme="minorHAnsi"/>
          <w:b/>
          <w:i/>
          <w:sz w:val="18"/>
        </w:rPr>
        <w:t xml:space="preserve"> Port de Saint-Laurent du Var et la </w:t>
      </w:r>
      <w:r w:rsidR="00A5694D">
        <w:rPr>
          <w:rFonts w:ascii="Palatino Linotype" w:hAnsi="Palatino Linotype" w:cstheme="minorHAnsi"/>
          <w:b/>
          <w:i/>
          <w:sz w:val="18"/>
        </w:rPr>
        <w:t>SAS</w:t>
      </w:r>
      <w:r w:rsidR="00310B56" w:rsidRPr="00310B56">
        <w:rPr>
          <w:rFonts w:ascii="Palatino Linotype" w:hAnsi="Palatino Linotype" w:cstheme="minorHAnsi"/>
          <w:b/>
          <w:i/>
          <w:sz w:val="18"/>
        </w:rPr>
        <w:t xml:space="preserve"> Vieux-Port de Golfe Juan</w:t>
      </w:r>
      <w:r w:rsidR="00DD3373">
        <w:rPr>
          <w:rFonts w:ascii="Palatino Linotype" w:hAnsi="Palatino Linotype" w:cstheme="minorHAnsi"/>
          <w:b/>
          <w:i/>
          <w:sz w:val="18"/>
        </w:rPr>
        <w:t>»</w:t>
      </w:r>
    </w:p>
    <w:p w14:paraId="540EDF94" w14:textId="77777777" w:rsidR="00CA2BF4" w:rsidRPr="003529FE" w:rsidRDefault="00CA2BF4" w:rsidP="00CA2BF4">
      <w:pPr>
        <w:widowControl w:val="0"/>
        <w:jc w:val="both"/>
        <w:rPr>
          <w:rFonts w:ascii="Palatino Linotype" w:hAnsi="Palatino Linotype" w:cstheme="minorHAnsi"/>
          <w:i/>
          <w:iCs/>
          <w:sz w:val="18"/>
        </w:rPr>
      </w:pPr>
    </w:p>
    <w:p w14:paraId="59A41997"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0776941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B1D09B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540A312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260D960B"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38" w:name="_Hlk525023796"/>
      <w:r w:rsidRPr="003529FE">
        <w:rPr>
          <w:rFonts w:ascii="Palatino Linotype" w:hAnsi="Palatino Linotype" w:cstheme="minorHAnsi"/>
          <w:sz w:val="18"/>
        </w:rPr>
        <w:t>…………………………………………………………………………………………………………</w:t>
      </w:r>
      <w:bookmarkEnd w:id="38"/>
      <w:r w:rsidRPr="003529FE">
        <w:rPr>
          <w:rFonts w:ascii="Palatino Linotype" w:hAnsi="Palatino Linotype" w:cstheme="minorHAnsi"/>
          <w:sz w:val="18"/>
        </w:rPr>
        <w:t>…………………………………………………</w:t>
      </w:r>
    </w:p>
    <w:p w14:paraId="7241DFC9"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64332046"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1869F9D2" w14:textId="77777777" w:rsidR="00CA2BF4" w:rsidRPr="00B43BF6" w:rsidRDefault="00CA2BF4" w:rsidP="00CA2BF4">
      <w:pPr>
        <w:widowControl w:val="0"/>
        <w:jc w:val="both"/>
        <w:rPr>
          <w:rFonts w:ascii="Palatino Linotype" w:hAnsi="Palatino Linotype" w:cstheme="minorHAnsi"/>
          <w:sz w:val="18"/>
        </w:rPr>
      </w:pPr>
    </w:p>
    <w:p w14:paraId="34A19F58"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376AB355" w14:textId="77777777" w:rsidR="00CA2BF4" w:rsidRPr="00B43BF6" w:rsidRDefault="00CA2BF4" w:rsidP="00CA2BF4">
      <w:pPr>
        <w:widowControl w:val="0"/>
        <w:jc w:val="both"/>
        <w:rPr>
          <w:rFonts w:ascii="Palatino Linotype" w:hAnsi="Palatino Linotype" w:cstheme="minorHAnsi"/>
          <w:sz w:val="18"/>
        </w:rPr>
      </w:pPr>
    </w:p>
    <w:p w14:paraId="136E9ED8"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15D08B9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7C876EB3"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72AEC33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3584B887"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3FA7E3E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26DE7B4B"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402CC17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005D3A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A96ACE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1174DD76"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B60B7C8" w14:textId="77777777" w:rsidR="00CA2BF4" w:rsidRPr="003529FE" w:rsidRDefault="00CA2BF4" w:rsidP="00CA2BF4">
      <w:pPr>
        <w:widowControl w:val="0"/>
        <w:jc w:val="both"/>
        <w:rPr>
          <w:rFonts w:ascii="Palatino Linotype" w:hAnsi="Palatino Linotype" w:cstheme="minorHAnsi"/>
          <w:sz w:val="18"/>
        </w:rPr>
      </w:pPr>
    </w:p>
    <w:p w14:paraId="58774B2C"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8BB6D1" w14:textId="77777777" w:rsidR="00CA2BF4" w:rsidRPr="003529FE" w:rsidRDefault="00CA2BF4" w:rsidP="00CA2BF4">
      <w:pPr>
        <w:widowControl w:val="0"/>
        <w:jc w:val="both"/>
        <w:rPr>
          <w:rFonts w:ascii="Palatino Linotype" w:hAnsi="Palatino Linotype" w:cstheme="minorHAnsi"/>
          <w:sz w:val="18"/>
        </w:rPr>
      </w:pPr>
    </w:p>
    <w:p w14:paraId="51F155FA"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327C40F2" w14:textId="77777777" w:rsidR="00CA2BF4" w:rsidRPr="009C12DF" w:rsidRDefault="00CA2BF4" w:rsidP="00CA2BF4">
      <w:pPr>
        <w:pStyle w:val="Paragraphedeliste"/>
        <w:jc w:val="both"/>
        <w:rPr>
          <w:rFonts w:ascii="Palatino Linotype" w:hAnsi="Palatino Linotype" w:cstheme="minorHAnsi"/>
          <w:iCs/>
          <w:sz w:val="10"/>
          <w:szCs w:val="10"/>
        </w:rPr>
      </w:pPr>
    </w:p>
    <w:p w14:paraId="63D457AF"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traiter les données exclusivement pour la ou les seule(s) finalité(s) qui fait/font l’objet de la prestation attendue et conformément aux instructions documentées de la CCINCA ;</w:t>
      </w:r>
    </w:p>
    <w:p w14:paraId="6434B142" w14:textId="77777777" w:rsidR="00CA2BF4" w:rsidRPr="003529FE" w:rsidRDefault="00CA2BF4" w:rsidP="00CA2BF4">
      <w:pPr>
        <w:pStyle w:val="Paragraphedeliste"/>
        <w:rPr>
          <w:rFonts w:ascii="Palatino Linotype" w:hAnsi="Palatino Linotype" w:cstheme="minorHAnsi"/>
          <w:iCs/>
          <w:sz w:val="10"/>
          <w:szCs w:val="10"/>
        </w:rPr>
      </w:pPr>
    </w:p>
    <w:p w14:paraId="54812544"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797F77F1"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2A295B61"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Prestataire est amené dans le cadre de l’exécution du marché à traiter des données à caractère personnel hors UE, il s’oblige à recueillir l’accord préalable et écrit de la CCINCA. </w:t>
      </w:r>
    </w:p>
    <w:p w14:paraId="0FA35169" w14:textId="77777777" w:rsidR="00CA2BF4" w:rsidRPr="003529FE" w:rsidRDefault="00CA2BF4" w:rsidP="00CA2BF4">
      <w:pPr>
        <w:pStyle w:val="Paragraphedeliste"/>
        <w:jc w:val="both"/>
        <w:rPr>
          <w:rFonts w:ascii="Palatino Linotype" w:hAnsi="Palatino Linotype" w:cstheme="minorHAnsi"/>
          <w:iCs/>
          <w:sz w:val="10"/>
          <w:szCs w:val="10"/>
        </w:rPr>
      </w:pPr>
    </w:p>
    <w:p w14:paraId="0776F354"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garantir la confidentialité des données à caractère personnel traitées dans le cadre de la prestation et s’assurer que son personnel respecte cette même obligation ;</w:t>
      </w:r>
    </w:p>
    <w:p w14:paraId="79618A3F" w14:textId="77777777" w:rsidR="00CA2BF4" w:rsidRPr="003529FE" w:rsidRDefault="00CA2BF4" w:rsidP="00CA2BF4">
      <w:pPr>
        <w:pStyle w:val="Paragraphedeliste"/>
        <w:jc w:val="both"/>
        <w:rPr>
          <w:rFonts w:ascii="Palatino Linotype" w:hAnsi="Palatino Linotype" w:cstheme="minorHAnsi"/>
          <w:sz w:val="10"/>
          <w:szCs w:val="10"/>
        </w:rPr>
      </w:pPr>
    </w:p>
    <w:p w14:paraId="2E017D96"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de la prestation, les principes de protection des données par défaut et dès la conception du traitement ;</w:t>
      </w:r>
    </w:p>
    <w:p w14:paraId="0A3BB026" w14:textId="77777777" w:rsidR="00CA2BF4" w:rsidRPr="003529FE" w:rsidRDefault="00CA2BF4" w:rsidP="00CA2BF4">
      <w:pPr>
        <w:pStyle w:val="Paragraphedeliste"/>
        <w:rPr>
          <w:rFonts w:ascii="Palatino Linotype" w:hAnsi="Palatino Linotype" w:cstheme="minorHAnsi"/>
          <w:sz w:val="10"/>
          <w:szCs w:val="10"/>
        </w:rPr>
      </w:pPr>
    </w:p>
    <w:p w14:paraId="2EE14E5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39" w:name="_Hlk523834563"/>
      <w:r w:rsidRPr="003529FE">
        <w:rPr>
          <w:rFonts w:ascii="Palatino Linotype" w:hAnsi="Palatino Linotype" w:cstheme="minorHAnsi"/>
          <w:sz w:val="18"/>
        </w:rPr>
        <w:t>garantissant un niveau de sécurité adapté au risque</w:t>
      </w:r>
      <w:bookmarkEnd w:id="39"/>
      <w:r w:rsidRPr="003529FE">
        <w:rPr>
          <w:rFonts w:ascii="Palatino Linotype" w:hAnsi="Palatino Linotype" w:cstheme="minorHAnsi"/>
          <w:sz w:val="18"/>
        </w:rPr>
        <w:t>, conformément au RGPD en son article 32, notamment :</w:t>
      </w:r>
    </w:p>
    <w:p w14:paraId="148628DC"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s’assurer que l’accès, le transport/stockage des données à caractère personnel soit effectué de manière sécurisée, </w:t>
      </w:r>
    </w:p>
    <w:p w14:paraId="79DA3292"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en place une procédure visant à tester, à analyser et à évaluer régulièrement l'efficacité des mesures techniques et organisationnelles pour assurer la sécurité du traitement,</w:t>
      </w:r>
    </w:p>
    <w:p w14:paraId="42D30326"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proposer à la CCINCA des mesures de sécurité complémentaires à celles visées supra ;</w:t>
      </w:r>
    </w:p>
    <w:p w14:paraId="342CA93D"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30655A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notifier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3B4377CE" w14:textId="77777777" w:rsidR="00CA2BF4" w:rsidRPr="003529FE" w:rsidRDefault="00CA2BF4" w:rsidP="00CA2BF4">
      <w:pPr>
        <w:pStyle w:val="Paragraphedeliste"/>
        <w:jc w:val="both"/>
        <w:rPr>
          <w:rFonts w:ascii="Palatino Linotype" w:hAnsi="Palatino Linotype" w:cstheme="minorHAnsi"/>
          <w:sz w:val="10"/>
          <w:szCs w:val="10"/>
        </w:rPr>
      </w:pPr>
    </w:p>
    <w:p w14:paraId="2657E2AB"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assister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149F82E1" w14:textId="77777777" w:rsidR="00CA2BF4" w:rsidRPr="003529FE" w:rsidRDefault="00CA2BF4" w:rsidP="00CA2BF4">
      <w:pPr>
        <w:pStyle w:val="Paragraphedeliste"/>
        <w:jc w:val="both"/>
        <w:rPr>
          <w:rFonts w:ascii="Palatino Linotype" w:hAnsi="Palatino Linotype" w:cstheme="minorHAnsi"/>
          <w:sz w:val="10"/>
          <w:szCs w:val="10"/>
        </w:rPr>
      </w:pPr>
    </w:p>
    <w:p w14:paraId="466CB38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lastRenderedPageBreak/>
        <w:t>informer sans délai la CCINCA de toute demande qu’il a reçue de la part de la personne concernée par le traitement. Le Prestataire ne donne pas lui-même suite à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533007F3" w14:textId="77777777" w:rsidR="00CA2BF4" w:rsidRPr="009C12DF" w:rsidRDefault="00CA2BF4" w:rsidP="00CA2BF4">
      <w:pPr>
        <w:pStyle w:val="Paragraphedeliste"/>
        <w:rPr>
          <w:rFonts w:ascii="Palatino Linotype" w:hAnsi="Palatino Linotype" w:cstheme="minorHAnsi"/>
          <w:sz w:val="10"/>
          <w:szCs w:val="10"/>
        </w:rPr>
      </w:pPr>
    </w:p>
    <w:p w14:paraId="74ADE12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4DA44467" w14:textId="77777777" w:rsidR="00CA2BF4" w:rsidRPr="003529FE" w:rsidRDefault="00CA2BF4" w:rsidP="00CA2BF4">
      <w:pPr>
        <w:pStyle w:val="Paragraphedeliste"/>
        <w:rPr>
          <w:rFonts w:ascii="Palatino Linotype" w:hAnsi="Palatino Linotype" w:cstheme="minorHAnsi"/>
          <w:sz w:val="10"/>
          <w:szCs w:val="10"/>
        </w:rPr>
      </w:pPr>
    </w:p>
    <w:p w14:paraId="31E1012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renvoyer à la CCINCA, dans un délai d’un mois à compter du terme de la prestation, toutes les données à caractère personnel et détruire leur(s) copie(s), à moins que la règlementation en vigueur n’exige la conservation desdites données ;</w:t>
      </w:r>
    </w:p>
    <w:p w14:paraId="1FF617ED" w14:textId="77777777" w:rsidR="00CA2BF4" w:rsidRPr="003529FE" w:rsidRDefault="00CA2BF4" w:rsidP="00CA2BF4">
      <w:pPr>
        <w:pStyle w:val="Paragraphedeliste"/>
        <w:rPr>
          <w:rFonts w:ascii="Palatino Linotype" w:hAnsi="Palatino Linotype" w:cstheme="minorHAnsi"/>
          <w:sz w:val="10"/>
          <w:szCs w:val="10"/>
        </w:rPr>
      </w:pPr>
    </w:p>
    <w:p w14:paraId="3F00A202"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à disposition de la CCINCA la documentation nécessaire (tout élément justificatif dans le cadre de l’exécution de la prestation) pour démontrer le respect de toutes les obligations relatives à la prestation et au RGPD ;</w:t>
      </w:r>
    </w:p>
    <w:p w14:paraId="16540870" w14:textId="77777777" w:rsidR="00CA2BF4" w:rsidRPr="003529FE" w:rsidRDefault="00CA2BF4" w:rsidP="00CA2BF4">
      <w:pPr>
        <w:pStyle w:val="Paragraphedeliste"/>
        <w:jc w:val="both"/>
        <w:rPr>
          <w:rFonts w:ascii="Palatino Linotype" w:hAnsi="Palatino Linotype" w:cstheme="minorHAnsi"/>
          <w:sz w:val="10"/>
          <w:szCs w:val="10"/>
        </w:rPr>
      </w:pPr>
    </w:p>
    <w:p w14:paraId="30D45EC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de la CCINCA pour tout recours éventuel </w:t>
      </w:r>
      <w:r w:rsidRPr="003529FE">
        <w:rPr>
          <w:rFonts w:ascii="Palatino Linotype" w:hAnsi="Palatino Linotype" w:cstheme="minorHAnsi"/>
          <w:sz w:val="18"/>
        </w:rPr>
        <w:t>à un ou plusieurs sous-traitant(s) pour mener des activités de traitement de données à caractère personnel, en transmettant par courrier recommandé les Kbis du/des sous-traitant(s). Le Prestataire demeure pleinement responsable devant la CCINCA de l’exécution par son/ses sous-traitant(s) de ses/leurs obligations.</w:t>
      </w:r>
    </w:p>
    <w:p w14:paraId="5E447A3D"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04126BB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51BB71D2" w14:textId="77777777" w:rsidR="00CA2BF4" w:rsidRPr="003529FE" w:rsidRDefault="00CA2BF4" w:rsidP="00CA2BF4">
      <w:pPr>
        <w:widowControl w:val="0"/>
        <w:jc w:val="both"/>
        <w:rPr>
          <w:rFonts w:ascii="Palatino Linotype" w:hAnsi="Palatino Linotype" w:cstheme="minorHAnsi"/>
          <w:sz w:val="18"/>
        </w:rPr>
      </w:pPr>
    </w:p>
    <w:p w14:paraId="1F0A686C"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6D54B69F" w14:textId="77777777" w:rsidR="00CA2BF4" w:rsidRPr="003529FE" w:rsidRDefault="00CA2BF4" w:rsidP="00CA2BF4">
      <w:pPr>
        <w:widowControl w:val="0"/>
        <w:jc w:val="both"/>
        <w:rPr>
          <w:rFonts w:ascii="Palatino Linotype" w:hAnsi="Palatino Linotype" w:cstheme="minorHAnsi"/>
          <w:sz w:val="18"/>
        </w:rPr>
      </w:pPr>
    </w:p>
    <w:p w14:paraId="65EEE539"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18DCB877"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7A9F85D2" w14:textId="77777777" w:rsidTr="00AE2ACA">
        <w:trPr>
          <w:trHeight w:val="301"/>
        </w:trPr>
        <w:tc>
          <w:tcPr>
            <w:tcW w:w="5172" w:type="dxa"/>
            <w:tcBorders>
              <w:top w:val="nil"/>
              <w:left w:val="nil"/>
              <w:bottom w:val="nil"/>
              <w:right w:val="nil"/>
            </w:tcBorders>
          </w:tcPr>
          <w:p w14:paraId="669D7143" w14:textId="77777777" w:rsidR="00CA2BF4" w:rsidRPr="003529FE" w:rsidRDefault="00CA2BF4" w:rsidP="00AE2ACA">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410F14D8" w14:textId="77777777" w:rsidR="00CA2BF4" w:rsidRPr="003529FE" w:rsidRDefault="00CA2BF4" w:rsidP="00AE2ACA">
            <w:pPr>
              <w:widowControl w:val="0"/>
              <w:jc w:val="both"/>
              <w:rPr>
                <w:rFonts w:ascii="Palatino Linotype" w:hAnsi="Palatino Linotype" w:cstheme="minorHAnsi"/>
                <w:i/>
                <w:sz w:val="18"/>
              </w:rPr>
            </w:pPr>
          </w:p>
        </w:tc>
      </w:tr>
    </w:tbl>
    <w:p w14:paraId="54DDC3F2"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5AB30217"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20640AC4"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38FDD5F3" w14:textId="77777777" w:rsidR="00CA2BF4" w:rsidRDefault="00CA2BF4" w:rsidP="00CA2BF4">
      <w:pPr>
        <w:jc w:val="both"/>
        <w:rPr>
          <w:rFonts w:ascii="Calibri" w:hAnsi="Calibri" w:cs="Calibri"/>
        </w:rPr>
      </w:pPr>
    </w:p>
    <w:p w14:paraId="7D058F75" w14:textId="77777777" w:rsidR="00CA2BF4" w:rsidRDefault="00CA2BF4" w:rsidP="00CA2BF4">
      <w:pPr>
        <w:jc w:val="both"/>
        <w:rPr>
          <w:rFonts w:ascii="Calibri" w:hAnsi="Calibri" w:cs="Calibri"/>
        </w:rPr>
      </w:pPr>
    </w:p>
    <w:p w14:paraId="595D86F2" w14:textId="77777777" w:rsidR="00CA2BF4" w:rsidRDefault="00CA2BF4" w:rsidP="00CA2BF4">
      <w:pPr>
        <w:jc w:val="both"/>
        <w:rPr>
          <w:rFonts w:ascii="Calibri" w:hAnsi="Calibri" w:cs="Calibri"/>
        </w:rPr>
      </w:pPr>
    </w:p>
    <w:p w14:paraId="740ECD19" w14:textId="77777777" w:rsidR="00CA2BF4" w:rsidRDefault="00CA2BF4" w:rsidP="00CA2BF4">
      <w:pPr>
        <w:jc w:val="both"/>
        <w:rPr>
          <w:rFonts w:ascii="Calibri" w:hAnsi="Calibri" w:cs="Calibri"/>
        </w:rPr>
      </w:pPr>
    </w:p>
    <w:p w14:paraId="76DF3A74" w14:textId="77777777" w:rsidR="00CA2BF4" w:rsidRDefault="00CA2BF4" w:rsidP="00CA2BF4">
      <w:pPr>
        <w:jc w:val="both"/>
        <w:rPr>
          <w:rFonts w:ascii="Calibri" w:hAnsi="Calibri" w:cs="Calibri"/>
        </w:rPr>
      </w:pPr>
    </w:p>
    <w:p w14:paraId="6CD27670" w14:textId="77777777" w:rsidR="00CA2BF4" w:rsidRDefault="00CA2BF4" w:rsidP="00CA2BF4">
      <w:pPr>
        <w:jc w:val="both"/>
        <w:rPr>
          <w:rFonts w:ascii="Calibri" w:hAnsi="Calibri" w:cs="Calibri"/>
        </w:rPr>
      </w:pPr>
    </w:p>
    <w:p w14:paraId="471EFAF7" w14:textId="76A25F9D" w:rsidR="00CA2BF4" w:rsidRPr="005F6442" w:rsidRDefault="00CA2BF4" w:rsidP="000836EA">
      <w:pPr>
        <w:jc w:val="both"/>
        <w:rPr>
          <w:rFonts w:ascii="Calibri" w:hAnsi="Calibri" w:cs="Calibri"/>
        </w:rPr>
      </w:pPr>
    </w:p>
    <w:sectPr w:rsidR="00CA2BF4" w:rsidRPr="005F6442"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CD35D" w14:textId="77777777" w:rsidR="00211112" w:rsidRDefault="00211112">
      <w:r>
        <w:separator/>
      </w:r>
    </w:p>
  </w:endnote>
  <w:endnote w:type="continuationSeparator" w:id="0">
    <w:p w14:paraId="24614E5A" w14:textId="77777777" w:rsidR="00211112" w:rsidRDefault="00211112">
      <w:r>
        <w:continuationSeparator/>
      </w:r>
    </w:p>
  </w:endnote>
  <w:endnote w:type="continuationNotice" w:id="1">
    <w:p w14:paraId="70768EDC" w14:textId="77777777" w:rsidR="00211112" w:rsidRDefault="00211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AE820" w14:textId="51616929" w:rsidR="00EE63A1" w:rsidRDefault="002F6AD2" w:rsidP="00EE63A1">
    <w:pPr>
      <w:pBdr>
        <w:top w:val="single" w:sz="4" w:space="0" w:color="000000"/>
      </w:pBdr>
      <w:tabs>
        <w:tab w:val="decimal" w:pos="5670"/>
        <w:tab w:val="right" w:pos="9071"/>
      </w:tabs>
      <w:jc w:val="center"/>
      <w:rPr>
        <w:b/>
        <w:bCs/>
        <w:sz w:val="20"/>
      </w:rPr>
    </w:pPr>
    <w:r w:rsidRPr="00A3332E">
      <w:rPr>
        <w:smallCaps/>
        <w:sz w:val="20"/>
      </w:rPr>
      <w:t>AE</w:t>
    </w:r>
    <w:r w:rsidR="00A3332E" w:rsidRPr="00A3332E">
      <w:rPr>
        <w:b/>
        <w:bCs/>
        <w:sz w:val="20"/>
      </w:rPr>
      <w:t xml:space="preserve"> </w:t>
    </w:r>
    <w:r w:rsidR="00411AB9">
      <w:rPr>
        <w:b/>
        <w:bCs/>
        <w:sz w:val="20"/>
      </w:rPr>
      <w:t xml:space="preserve">– </w:t>
    </w:r>
    <w:r w:rsidR="00310B56" w:rsidRPr="00310B56">
      <w:rPr>
        <w:b/>
        <w:bCs/>
        <w:sz w:val="20"/>
      </w:rPr>
      <w:t xml:space="preserve">Nomination d’un commissaire aux comptes titulaire et d’un commissaire aux comptes suppléant pour la </w:t>
    </w:r>
    <w:r w:rsidR="00A5694D">
      <w:rPr>
        <w:b/>
        <w:bCs/>
        <w:sz w:val="20"/>
      </w:rPr>
      <w:t>SAS</w:t>
    </w:r>
    <w:r w:rsidR="00310B56" w:rsidRPr="00310B56">
      <w:rPr>
        <w:b/>
        <w:bCs/>
        <w:sz w:val="20"/>
      </w:rPr>
      <w:t xml:space="preserve"> Port de Saint-Laurent du Var et la </w:t>
    </w:r>
    <w:r w:rsidR="00A5694D">
      <w:rPr>
        <w:b/>
        <w:bCs/>
        <w:sz w:val="20"/>
      </w:rPr>
      <w:t>SAS</w:t>
    </w:r>
    <w:r w:rsidR="00310B56" w:rsidRPr="00310B56">
      <w:rPr>
        <w:b/>
        <w:bCs/>
        <w:sz w:val="20"/>
      </w:rPr>
      <w:t xml:space="preserve"> Vieux-Port de Golfe Juan</w:t>
    </w:r>
    <w:r w:rsidR="00EE63A1">
      <w:rPr>
        <w:b/>
        <w:bCs/>
        <w:sz w:val="20"/>
      </w:rPr>
      <w:t xml:space="preserve"> – </w:t>
    </w:r>
    <w:r w:rsidR="00A5694D">
      <w:rPr>
        <w:b/>
        <w:bCs/>
        <w:sz w:val="20"/>
      </w:rPr>
      <w:t>SAS</w:t>
    </w:r>
    <w:r w:rsidR="00EE63A1">
      <w:rPr>
        <w:b/>
        <w:bCs/>
        <w:sz w:val="20"/>
      </w:rPr>
      <w:t xml:space="preserve"> VP de Golfe-Juan</w:t>
    </w:r>
  </w:p>
  <w:p w14:paraId="22417A0F" w14:textId="6B686D9B" w:rsidR="002F6AD2" w:rsidRPr="00051D98" w:rsidRDefault="002C6D8D" w:rsidP="00310B56">
    <w:pPr>
      <w:pBdr>
        <w:top w:val="single" w:sz="4" w:space="0" w:color="000000"/>
      </w:pBdr>
      <w:tabs>
        <w:tab w:val="decimal" w:pos="5670"/>
        <w:tab w:val="right" w:pos="9071"/>
      </w:tabs>
      <w:jc w:val="center"/>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44F45E2D"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B7AB"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7B8E7DA"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1B28" w14:textId="14ADA8ED" w:rsidR="00310B56" w:rsidRDefault="00903A50" w:rsidP="004E07C0">
    <w:pPr>
      <w:pStyle w:val="Pieddepage"/>
      <w:ind w:right="360"/>
      <w:jc w:val="center"/>
      <w:rPr>
        <w:b/>
        <w:bCs/>
        <w:sz w:val="20"/>
      </w:rPr>
    </w:pPr>
    <w:r w:rsidRPr="00A3332E">
      <w:rPr>
        <w:smallCaps/>
        <w:sz w:val="20"/>
      </w:rPr>
      <w:t>AE</w:t>
    </w:r>
    <w:r w:rsidR="00DD3373">
      <w:rPr>
        <w:b/>
        <w:bCs/>
        <w:sz w:val="20"/>
      </w:rPr>
      <w:t xml:space="preserve"> - </w:t>
    </w:r>
    <w:r w:rsidR="00310B56" w:rsidRPr="00310B56">
      <w:rPr>
        <w:b/>
        <w:bCs/>
        <w:sz w:val="20"/>
      </w:rPr>
      <w:t xml:space="preserve">Nomination d’un commissaire aux comptes titulaire et d’un commissaire aux comptes suppléant pour la </w:t>
    </w:r>
    <w:r w:rsidR="00A5694D">
      <w:rPr>
        <w:b/>
        <w:bCs/>
        <w:sz w:val="20"/>
      </w:rPr>
      <w:t>SAS</w:t>
    </w:r>
    <w:r w:rsidR="00310B56" w:rsidRPr="00310B56">
      <w:rPr>
        <w:b/>
        <w:bCs/>
        <w:sz w:val="20"/>
      </w:rPr>
      <w:t xml:space="preserve"> Port de Saint-Laurent du Var et la </w:t>
    </w:r>
    <w:r w:rsidR="00A5694D">
      <w:rPr>
        <w:b/>
        <w:bCs/>
        <w:sz w:val="20"/>
      </w:rPr>
      <w:t>SAS</w:t>
    </w:r>
    <w:r w:rsidR="00310B56" w:rsidRPr="00310B56">
      <w:rPr>
        <w:b/>
        <w:bCs/>
        <w:sz w:val="20"/>
      </w:rPr>
      <w:t xml:space="preserve"> Vieux-Port de Golfe Juan</w:t>
    </w:r>
    <w:r w:rsidR="00107B22">
      <w:rPr>
        <w:b/>
        <w:bCs/>
        <w:sz w:val="20"/>
      </w:rPr>
      <w:t xml:space="preserve"> – SAS VP de Golfe Juan</w:t>
    </w:r>
  </w:p>
  <w:p w14:paraId="324E1D28" w14:textId="0D68E919" w:rsidR="002F6AD2" w:rsidRPr="005443CF" w:rsidRDefault="002F6AD2" w:rsidP="004E07C0">
    <w:pPr>
      <w:pStyle w:val="Pieddepage"/>
      <w:ind w:right="360"/>
      <w:jc w:val="center"/>
      <w:rPr>
        <w:rStyle w:val="Numrodepage"/>
        <w:sz w:val="18"/>
        <w:szCs w:val="18"/>
        <w:lang w:val="en-GB"/>
      </w:rPr>
    </w:pPr>
    <w:r w:rsidRPr="005443CF">
      <w:rPr>
        <w:sz w:val="18"/>
        <w:szCs w:val="18"/>
        <w:lang w:val="en-GB"/>
      </w:rPr>
      <w:tab/>
    </w:r>
    <w:r w:rsidRPr="005443CF">
      <w:rPr>
        <w:sz w:val="18"/>
        <w:szCs w:val="18"/>
        <w:lang w:val="en-GB"/>
      </w:rPr>
      <w:tab/>
    </w:r>
    <w:r>
      <w:rPr>
        <w:rStyle w:val="Numrodepage"/>
        <w:sz w:val="18"/>
        <w:szCs w:val="18"/>
      </w:rPr>
      <w:fldChar w:fldCharType="begin"/>
    </w:r>
    <w:r w:rsidRPr="005443CF">
      <w:rPr>
        <w:rStyle w:val="Numrodepage"/>
        <w:sz w:val="18"/>
        <w:szCs w:val="18"/>
        <w:lang w:val="en-GB"/>
      </w:rPr>
      <w:instrText xml:space="preserve"> PAGE </w:instrText>
    </w:r>
    <w:r>
      <w:rPr>
        <w:rStyle w:val="Numrodepage"/>
        <w:sz w:val="18"/>
        <w:szCs w:val="18"/>
      </w:rPr>
      <w:fldChar w:fldCharType="separate"/>
    </w:r>
    <w:r>
      <w:rPr>
        <w:rStyle w:val="Numrodepage"/>
        <w:noProof/>
        <w:sz w:val="18"/>
        <w:szCs w:val="18"/>
        <w:lang w:val="en-GB"/>
      </w:rPr>
      <w:t>18</w:t>
    </w:r>
    <w:r>
      <w:rPr>
        <w:rStyle w:val="Numrodepage"/>
        <w:sz w:val="18"/>
        <w:szCs w:val="18"/>
      </w:rPr>
      <w:fldChar w:fldCharType="end"/>
    </w:r>
    <w:r w:rsidRPr="005443CF">
      <w:rPr>
        <w:rStyle w:val="Numrodepage"/>
        <w:sz w:val="18"/>
        <w:szCs w:val="18"/>
        <w:lang w:val="en-GB"/>
      </w:rPr>
      <w:t>/</w:t>
    </w:r>
    <w:r>
      <w:rPr>
        <w:rStyle w:val="Numrodepage"/>
        <w:sz w:val="18"/>
        <w:szCs w:val="18"/>
      </w:rPr>
      <w:fldChar w:fldCharType="begin"/>
    </w:r>
    <w:r w:rsidRPr="005443CF">
      <w:rPr>
        <w:rStyle w:val="Numrodepage"/>
        <w:sz w:val="18"/>
        <w:szCs w:val="18"/>
        <w:lang w:val="en-GB"/>
      </w:rPr>
      <w:instrText xml:space="preserve"> NUMPAGES </w:instrText>
    </w:r>
    <w:r>
      <w:rPr>
        <w:rStyle w:val="Numrodepage"/>
        <w:sz w:val="18"/>
        <w:szCs w:val="18"/>
      </w:rPr>
      <w:fldChar w:fldCharType="separate"/>
    </w:r>
    <w:r>
      <w:rPr>
        <w:rStyle w:val="Numrodepage"/>
        <w:noProof/>
        <w:sz w:val="18"/>
        <w:szCs w:val="18"/>
        <w:lang w:val="en-GB"/>
      </w:rPr>
      <w:t>26</w:t>
    </w:r>
    <w:r>
      <w:rPr>
        <w:rStyle w:val="Numrodepage"/>
        <w:sz w:val="18"/>
        <w:szCs w:val="18"/>
      </w:rPr>
      <w:fldChar w:fldCharType="end"/>
    </w:r>
  </w:p>
  <w:p w14:paraId="79C160EB"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5A10" w14:textId="77777777" w:rsidR="00211112" w:rsidRDefault="00211112">
      <w:r>
        <w:separator/>
      </w:r>
    </w:p>
  </w:footnote>
  <w:footnote w:type="continuationSeparator" w:id="0">
    <w:p w14:paraId="1B8C876E" w14:textId="77777777" w:rsidR="00211112" w:rsidRDefault="00211112">
      <w:r>
        <w:continuationSeparator/>
      </w:r>
    </w:p>
  </w:footnote>
  <w:footnote w:type="continuationNotice" w:id="1">
    <w:p w14:paraId="6306341E" w14:textId="77777777" w:rsidR="00211112" w:rsidRDefault="002111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40E1" w14:textId="77777777"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3553E117" w14:textId="77777777" w:rsidR="005834D8" w:rsidRDefault="005834D8" w:rsidP="00E06263">
    <w:pPr>
      <w:pStyle w:val="En-tte"/>
      <w:tabs>
        <w:tab w:val="clear" w:pos="4536"/>
        <w:tab w:val="clear" w:pos="9072"/>
        <w:tab w:val="left" w:pos="6315"/>
      </w:tabs>
    </w:pPr>
  </w:p>
  <w:p w14:paraId="6DEEF1D0"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091D" w14:textId="77777777" w:rsidR="0048789F" w:rsidRPr="0048789F" w:rsidRDefault="0048789F" w:rsidP="00F36E8F">
    <w:pPr>
      <w:pStyle w:val="En-tte"/>
      <w:rPr>
        <w:rFonts w:eastAsia="Lucida Sans Unicode" w:hAnsi="Lucida Sans Unicode" w:cs="Lucida Sans Unicode"/>
        <w:noProof/>
      </w:rPr>
    </w:pPr>
  </w:p>
  <w:p w14:paraId="479850B6"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02498860" o:spid="_x0000_i1025" type="#_x0000_t75" style="width:1070.15pt;height:567.1pt;visibility:visibl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022E12FA"/>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1AD679E"/>
    <w:multiLevelType w:val="multilevel"/>
    <w:tmpl w:val="A94A17C0"/>
    <w:lvl w:ilvl="0">
      <w:start w:val="2"/>
      <w:numFmt w:val="decimal"/>
      <w:lvlText w:val="%1"/>
      <w:lvlJc w:val="left"/>
      <w:pPr>
        <w:ind w:left="360" w:hanging="360"/>
      </w:pPr>
    </w:lvl>
    <w:lvl w:ilvl="1">
      <w:start w:val="2"/>
      <w:numFmt w:val="decimal"/>
      <w:lvlText w:val="%1.%2"/>
      <w:lvlJc w:val="left"/>
      <w:pPr>
        <w:ind w:left="1440" w:hanging="360"/>
      </w:pPr>
    </w:lvl>
    <w:lvl w:ilvl="2">
      <w:start w:val="1"/>
      <w:numFmt w:val="upperLetter"/>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8"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10"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434E10"/>
    <w:multiLevelType w:val="hybridMultilevel"/>
    <w:tmpl w:val="1ABE47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4734687C"/>
    <w:multiLevelType w:val="hybridMultilevel"/>
    <w:tmpl w:val="13A025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9B86567"/>
    <w:multiLevelType w:val="hybridMultilevel"/>
    <w:tmpl w:val="DCD21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5" w15:restartNumberingAfterBreak="0">
    <w:nsid w:val="50D4128F"/>
    <w:multiLevelType w:val="hybridMultilevel"/>
    <w:tmpl w:val="99DAD0AC"/>
    <w:lvl w:ilvl="0" w:tplc="EA6CB8E4">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9"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32" w15:restartNumberingAfterBreak="0">
    <w:nsid w:val="75DC561B"/>
    <w:multiLevelType w:val="singleLevel"/>
    <w:tmpl w:val="2C622824"/>
    <w:lvl w:ilvl="0">
      <w:start w:val="12"/>
      <w:numFmt w:val="bullet"/>
      <w:lvlText w:val="-"/>
      <w:lvlJc w:val="left"/>
      <w:pPr>
        <w:tabs>
          <w:tab w:val="num" w:pos="360"/>
        </w:tabs>
        <w:ind w:left="360" w:hanging="360"/>
      </w:pPr>
      <w:rPr>
        <w:rFonts w:ascii="Times New Roman" w:hAnsi="Times New Roman" w:cs="Times New Roman" w:hint="default"/>
      </w:rPr>
    </w:lvl>
  </w:abstractNum>
  <w:abstractNum w:abstractNumId="33"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34"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9"/>
  </w:num>
  <w:num w:numId="2" w16cid:durableId="344983176">
    <w:abstractNumId w:val="29"/>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34"/>
  </w:num>
  <w:num w:numId="7" w16cid:durableId="1356224636">
    <w:abstractNumId w:val="36"/>
  </w:num>
  <w:num w:numId="8" w16cid:durableId="1535384964">
    <w:abstractNumId w:val="11"/>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8"/>
  </w:num>
  <w:num w:numId="20" w16cid:durableId="1230077151">
    <w:abstractNumId w:val="31"/>
  </w:num>
  <w:num w:numId="21" w16cid:durableId="1239441042">
    <w:abstractNumId w:val="1"/>
  </w:num>
  <w:num w:numId="22" w16cid:durableId="355087175">
    <w:abstractNumId w:val="35"/>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21"/>
  </w:num>
  <w:num w:numId="25" w16cid:durableId="1840849013">
    <w:abstractNumId w:val="14"/>
  </w:num>
  <w:num w:numId="26" w16cid:durableId="690689476">
    <w:abstractNumId w:val="17"/>
  </w:num>
  <w:num w:numId="27" w16cid:durableId="104620069">
    <w:abstractNumId w:val="13"/>
  </w:num>
  <w:num w:numId="28" w16cid:durableId="1196045664">
    <w:abstractNumId w:val="33"/>
  </w:num>
  <w:num w:numId="29" w16cid:durableId="21130052">
    <w:abstractNumId w:val="9"/>
  </w:num>
  <w:num w:numId="30" w16cid:durableId="15885360">
    <w:abstractNumId w:val="24"/>
  </w:num>
  <w:num w:numId="31" w16cid:durableId="148643700">
    <w:abstractNumId w:val="27"/>
  </w:num>
  <w:num w:numId="32" w16cid:durableId="1816336381">
    <w:abstractNumId w:val="26"/>
  </w:num>
  <w:num w:numId="33" w16cid:durableId="262611920">
    <w:abstractNumId w:val="15"/>
  </w:num>
  <w:num w:numId="34" w16cid:durableId="1468740529">
    <w:abstractNumId w:val="8"/>
  </w:num>
  <w:num w:numId="35" w16cid:durableId="702368099">
    <w:abstractNumId w:val="20"/>
  </w:num>
  <w:num w:numId="36" w16cid:durableId="573126724">
    <w:abstractNumId w:val="30"/>
  </w:num>
  <w:num w:numId="37" w16cid:durableId="1683820757">
    <w:abstractNumId w:val="18"/>
  </w:num>
  <w:num w:numId="38" w16cid:durableId="1782721427">
    <w:abstractNumId w:val="10"/>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2"/>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409742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8505659">
    <w:abstractNumId w:val="16"/>
  </w:num>
  <w:num w:numId="45" w16cid:durableId="1148203694">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4016192">
    <w:abstractNumId w:val="32"/>
  </w:num>
  <w:num w:numId="47" w16cid:durableId="695011251">
    <w:abstractNumId w:val="22"/>
  </w:num>
  <w:num w:numId="48" w16cid:durableId="49604431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98B"/>
    <w:rsid w:val="00031C43"/>
    <w:rsid w:val="0003275F"/>
    <w:rsid w:val="00033FE5"/>
    <w:rsid w:val="000343DC"/>
    <w:rsid w:val="00034F1D"/>
    <w:rsid w:val="000406CE"/>
    <w:rsid w:val="00041498"/>
    <w:rsid w:val="00041CFA"/>
    <w:rsid w:val="000422AE"/>
    <w:rsid w:val="0004263D"/>
    <w:rsid w:val="00045070"/>
    <w:rsid w:val="00046826"/>
    <w:rsid w:val="00047F7E"/>
    <w:rsid w:val="00050733"/>
    <w:rsid w:val="00050784"/>
    <w:rsid w:val="00051584"/>
    <w:rsid w:val="00052F46"/>
    <w:rsid w:val="000532DC"/>
    <w:rsid w:val="00053A62"/>
    <w:rsid w:val="000546FB"/>
    <w:rsid w:val="00056D04"/>
    <w:rsid w:val="00057CB1"/>
    <w:rsid w:val="00057FB4"/>
    <w:rsid w:val="00060B8C"/>
    <w:rsid w:val="000663F2"/>
    <w:rsid w:val="00066EAC"/>
    <w:rsid w:val="000730FB"/>
    <w:rsid w:val="00073551"/>
    <w:rsid w:val="00073AB0"/>
    <w:rsid w:val="000836EA"/>
    <w:rsid w:val="0009280A"/>
    <w:rsid w:val="0009400C"/>
    <w:rsid w:val="00094402"/>
    <w:rsid w:val="000948A3"/>
    <w:rsid w:val="00097BC0"/>
    <w:rsid w:val="000A1BEA"/>
    <w:rsid w:val="000A239A"/>
    <w:rsid w:val="000A3D3B"/>
    <w:rsid w:val="000A429C"/>
    <w:rsid w:val="000A4E6E"/>
    <w:rsid w:val="000B0399"/>
    <w:rsid w:val="000B132D"/>
    <w:rsid w:val="000B3D0F"/>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07B22"/>
    <w:rsid w:val="00111269"/>
    <w:rsid w:val="00112EE7"/>
    <w:rsid w:val="00112F77"/>
    <w:rsid w:val="00116159"/>
    <w:rsid w:val="001162FB"/>
    <w:rsid w:val="001171AC"/>
    <w:rsid w:val="00121766"/>
    <w:rsid w:val="00121AEA"/>
    <w:rsid w:val="00126BF9"/>
    <w:rsid w:val="00127A0F"/>
    <w:rsid w:val="00127B79"/>
    <w:rsid w:val="00132616"/>
    <w:rsid w:val="00132B32"/>
    <w:rsid w:val="001349AF"/>
    <w:rsid w:val="001363E8"/>
    <w:rsid w:val="00136B1C"/>
    <w:rsid w:val="00141466"/>
    <w:rsid w:val="00142316"/>
    <w:rsid w:val="001435FA"/>
    <w:rsid w:val="00144ED5"/>
    <w:rsid w:val="0014690F"/>
    <w:rsid w:val="001469DA"/>
    <w:rsid w:val="00147CDD"/>
    <w:rsid w:val="001501F1"/>
    <w:rsid w:val="00150B0E"/>
    <w:rsid w:val="00151798"/>
    <w:rsid w:val="00151FF6"/>
    <w:rsid w:val="001529D3"/>
    <w:rsid w:val="00154BF7"/>
    <w:rsid w:val="00154EA2"/>
    <w:rsid w:val="00155126"/>
    <w:rsid w:val="001564A0"/>
    <w:rsid w:val="00156EF4"/>
    <w:rsid w:val="00160384"/>
    <w:rsid w:val="00163B7C"/>
    <w:rsid w:val="00165B2B"/>
    <w:rsid w:val="00166276"/>
    <w:rsid w:val="001669AF"/>
    <w:rsid w:val="00170295"/>
    <w:rsid w:val="00171DA5"/>
    <w:rsid w:val="00174060"/>
    <w:rsid w:val="00174AF4"/>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623C"/>
    <w:rsid w:val="001C738D"/>
    <w:rsid w:val="001C77F3"/>
    <w:rsid w:val="001D654F"/>
    <w:rsid w:val="001D7A05"/>
    <w:rsid w:val="001D7E9F"/>
    <w:rsid w:val="001E0DF6"/>
    <w:rsid w:val="001E254A"/>
    <w:rsid w:val="001E59AD"/>
    <w:rsid w:val="001F0261"/>
    <w:rsid w:val="001F1D3E"/>
    <w:rsid w:val="001F205E"/>
    <w:rsid w:val="001F2BCF"/>
    <w:rsid w:val="001F4845"/>
    <w:rsid w:val="001F55CB"/>
    <w:rsid w:val="00202119"/>
    <w:rsid w:val="0020217A"/>
    <w:rsid w:val="0021075E"/>
    <w:rsid w:val="00211112"/>
    <w:rsid w:val="00214411"/>
    <w:rsid w:val="002157E8"/>
    <w:rsid w:val="00215DC7"/>
    <w:rsid w:val="002162A4"/>
    <w:rsid w:val="00217DFA"/>
    <w:rsid w:val="00220A15"/>
    <w:rsid w:val="00221E64"/>
    <w:rsid w:val="002252B0"/>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2BD0"/>
    <w:rsid w:val="00275179"/>
    <w:rsid w:val="0027597A"/>
    <w:rsid w:val="00276984"/>
    <w:rsid w:val="00280832"/>
    <w:rsid w:val="00282FF1"/>
    <w:rsid w:val="0028400F"/>
    <w:rsid w:val="00284773"/>
    <w:rsid w:val="002851A8"/>
    <w:rsid w:val="002856EA"/>
    <w:rsid w:val="00295838"/>
    <w:rsid w:val="0029583E"/>
    <w:rsid w:val="002A07CF"/>
    <w:rsid w:val="002A123C"/>
    <w:rsid w:val="002A17B3"/>
    <w:rsid w:val="002A350A"/>
    <w:rsid w:val="002A4E56"/>
    <w:rsid w:val="002A4F9C"/>
    <w:rsid w:val="002A50BA"/>
    <w:rsid w:val="002A5346"/>
    <w:rsid w:val="002B0DD7"/>
    <w:rsid w:val="002B2EEE"/>
    <w:rsid w:val="002B3BBC"/>
    <w:rsid w:val="002B5010"/>
    <w:rsid w:val="002B577C"/>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E6595"/>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B56"/>
    <w:rsid w:val="00310E9A"/>
    <w:rsid w:val="00312811"/>
    <w:rsid w:val="00312CF2"/>
    <w:rsid w:val="00315145"/>
    <w:rsid w:val="00316D4F"/>
    <w:rsid w:val="0032219C"/>
    <w:rsid w:val="00323200"/>
    <w:rsid w:val="00325BF1"/>
    <w:rsid w:val="0032636B"/>
    <w:rsid w:val="00326E0D"/>
    <w:rsid w:val="0033179C"/>
    <w:rsid w:val="003329CA"/>
    <w:rsid w:val="00337722"/>
    <w:rsid w:val="00340A0E"/>
    <w:rsid w:val="00343637"/>
    <w:rsid w:val="003472BE"/>
    <w:rsid w:val="003500EE"/>
    <w:rsid w:val="00352688"/>
    <w:rsid w:val="00354E5E"/>
    <w:rsid w:val="003577E6"/>
    <w:rsid w:val="003618B7"/>
    <w:rsid w:val="00362E82"/>
    <w:rsid w:val="00366B54"/>
    <w:rsid w:val="0036739D"/>
    <w:rsid w:val="00370B3F"/>
    <w:rsid w:val="00371C65"/>
    <w:rsid w:val="003751E6"/>
    <w:rsid w:val="0038071C"/>
    <w:rsid w:val="00381093"/>
    <w:rsid w:val="003833AC"/>
    <w:rsid w:val="003937EE"/>
    <w:rsid w:val="00393D85"/>
    <w:rsid w:val="00396E26"/>
    <w:rsid w:val="00397DA8"/>
    <w:rsid w:val="003A1357"/>
    <w:rsid w:val="003A46E9"/>
    <w:rsid w:val="003A4A71"/>
    <w:rsid w:val="003A61E9"/>
    <w:rsid w:val="003B013B"/>
    <w:rsid w:val="003B258D"/>
    <w:rsid w:val="003B6716"/>
    <w:rsid w:val="003C0B93"/>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2C36"/>
    <w:rsid w:val="003E301E"/>
    <w:rsid w:val="003E48A7"/>
    <w:rsid w:val="003E539F"/>
    <w:rsid w:val="003E58F3"/>
    <w:rsid w:val="003E6780"/>
    <w:rsid w:val="003E6F24"/>
    <w:rsid w:val="003E726C"/>
    <w:rsid w:val="003F062A"/>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7C4"/>
    <w:rsid w:val="00443C6F"/>
    <w:rsid w:val="00444A4B"/>
    <w:rsid w:val="0044578C"/>
    <w:rsid w:val="00445B04"/>
    <w:rsid w:val="004469C9"/>
    <w:rsid w:val="00447C3A"/>
    <w:rsid w:val="004503A8"/>
    <w:rsid w:val="00450D02"/>
    <w:rsid w:val="00451783"/>
    <w:rsid w:val="00453407"/>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1E35"/>
    <w:rsid w:val="00495B4D"/>
    <w:rsid w:val="00496203"/>
    <w:rsid w:val="004A047E"/>
    <w:rsid w:val="004A127B"/>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413B"/>
    <w:rsid w:val="004C444F"/>
    <w:rsid w:val="004D0894"/>
    <w:rsid w:val="004D1592"/>
    <w:rsid w:val="004D1913"/>
    <w:rsid w:val="004D73CF"/>
    <w:rsid w:val="004D77BE"/>
    <w:rsid w:val="004E063B"/>
    <w:rsid w:val="004E07C0"/>
    <w:rsid w:val="004E1AAD"/>
    <w:rsid w:val="004E29C0"/>
    <w:rsid w:val="004E3135"/>
    <w:rsid w:val="004E3C13"/>
    <w:rsid w:val="004E5841"/>
    <w:rsid w:val="004E5C08"/>
    <w:rsid w:val="004F219E"/>
    <w:rsid w:val="004F37B3"/>
    <w:rsid w:val="004F5406"/>
    <w:rsid w:val="004F582D"/>
    <w:rsid w:val="004F5B14"/>
    <w:rsid w:val="004F761F"/>
    <w:rsid w:val="0050285B"/>
    <w:rsid w:val="00502B67"/>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27EF"/>
    <w:rsid w:val="00543EE0"/>
    <w:rsid w:val="0054402A"/>
    <w:rsid w:val="005443CF"/>
    <w:rsid w:val="00545569"/>
    <w:rsid w:val="005473D2"/>
    <w:rsid w:val="00547DCB"/>
    <w:rsid w:val="00547DE7"/>
    <w:rsid w:val="005515BA"/>
    <w:rsid w:val="00554083"/>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5CF3"/>
    <w:rsid w:val="00656BDA"/>
    <w:rsid w:val="0066102A"/>
    <w:rsid w:val="00661A83"/>
    <w:rsid w:val="00664CAB"/>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97595"/>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1BC"/>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35BF"/>
    <w:rsid w:val="007B50A5"/>
    <w:rsid w:val="007B652B"/>
    <w:rsid w:val="007B67BD"/>
    <w:rsid w:val="007B6E32"/>
    <w:rsid w:val="007B7C83"/>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4493"/>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215"/>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348CB"/>
    <w:rsid w:val="00935992"/>
    <w:rsid w:val="00936239"/>
    <w:rsid w:val="00936A6D"/>
    <w:rsid w:val="00937226"/>
    <w:rsid w:val="00940AD5"/>
    <w:rsid w:val="00942462"/>
    <w:rsid w:val="009443D6"/>
    <w:rsid w:val="00946730"/>
    <w:rsid w:val="00946A71"/>
    <w:rsid w:val="009513E8"/>
    <w:rsid w:val="0095297E"/>
    <w:rsid w:val="00953865"/>
    <w:rsid w:val="00954ADE"/>
    <w:rsid w:val="00954CA2"/>
    <w:rsid w:val="00956C65"/>
    <w:rsid w:val="00957528"/>
    <w:rsid w:val="0096549C"/>
    <w:rsid w:val="009654B7"/>
    <w:rsid w:val="00966D3C"/>
    <w:rsid w:val="009675AA"/>
    <w:rsid w:val="00970A28"/>
    <w:rsid w:val="00970B85"/>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9BC"/>
    <w:rsid w:val="009D5899"/>
    <w:rsid w:val="009D633A"/>
    <w:rsid w:val="009E02D2"/>
    <w:rsid w:val="009E0817"/>
    <w:rsid w:val="009E0A9D"/>
    <w:rsid w:val="009E1825"/>
    <w:rsid w:val="009E2477"/>
    <w:rsid w:val="009E37F4"/>
    <w:rsid w:val="009F0676"/>
    <w:rsid w:val="009F2934"/>
    <w:rsid w:val="009F5531"/>
    <w:rsid w:val="009F63AA"/>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694D"/>
    <w:rsid w:val="00A5762F"/>
    <w:rsid w:val="00A6269C"/>
    <w:rsid w:val="00A62DF8"/>
    <w:rsid w:val="00A6302E"/>
    <w:rsid w:val="00A635D7"/>
    <w:rsid w:val="00A63C86"/>
    <w:rsid w:val="00A642E2"/>
    <w:rsid w:val="00A6449A"/>
    <w:rsid w:val="00A65BA9"/>
    <w:rsid w:val="00A67A82"/>
    <w:rsid w:val="00A708AB"/>
    <w:rsid w:val="00A71DC0"/>
    <w:rsid w:val="00A72499"/>
    <w:rsid w:val="00A72FD6"/>
    <w:rsid w:val="00A737BE"/>
    <w:rsid w:val="00A74497"/>
    <w:rsid w:val="00A752F3"/>
    <w:rsid w:val="00A76DE4"/>
    <w:rsid w:val="00A77BBA"/>
    <w:rsid w:val="00A77E7E"/>
    <w:rsid w:val="00A802E8"/>
    <w:rsid w:val="00A809FA"/>
    <w:rsid w:val="00A80C37"/>
    <w:rsid w:val="00A840CD"/>
    <w:rsid w:val="00A84937"/>
    <w:rsid w:val="00A84D76"/>
    <w:rsid w:val="00A8570E"/>
    <w:rsid w:val="00A85A39"/>
    <w:rsid w:val="00A868AC"/>
    <w:rsid w:val="00A92E61"/>
    <w:rsid w:val="00A94A46"/>
    <w:rsid w:val="00A95192"/>
    <w:rsid w:val="00A967D0"/>
    <w:rsid w:val="00AA0443"/>
    <w:rsid w:val="00AA15B6"/>
    <w:rsid w:val="00AA53F8"/>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2ACA"/>
    <w:rsid w:val="00AE3093"/>
    <w:rsid w:val="00AE4878"/>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4DA6"/>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2B91"/>
    <w:rsid w:val="00C05415"/>
    <w:rsid w:val="00C07C24"/>
    <w:rsid w:val="00C07F33"/>
    <w:rsid w:val="00C103F6"/>
    <w:rsid w:val="00C12D38"/>
    <w:rsid w:val="00C132AD"/>
    <w:rsid w:val="00C21345"/>
    <w:rsid w:val="00C24392"/>
    <w:rsid w:val="00C2501F"/>
    <w:rsid w:val="00C25263"/>
    <w:rsid w:val="00C26938"/>
    <w:rsid w:val="00C2780C"/>
    <w:rsid w:val="00C317F1"/>
    <w:rsid w:val="00C32193"/>
    <w:rsid w:val="00C32547"/>
    <w:rsid w:val="00C33562"/>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6FFD"/>
    <w:rsid w:val="00C67107"/>
    <w:rsid w:val="00C7017D"/>
    <w:rsid w:val="00C70451"/>
    <w:rsid w:val="00C70A6E"/>
    <w:rsid w:val="00C71A4D"/>
    <w:rsid w:val="00C72749"/>
    <w:rsid w:val="00C72ECE"/>
    <w:rsid w:val="00C7317B"/>
    <w:rsid w:val="00C74938"/>
    <w:rsid w:val="00C772A9"/>
    <w:rsid w:val="00C85E4E"/>
    <w:rsid w:val="00C94AC3"/>
    <w:rsid w:val="00C9553D"/>
    <w:rsid w:val="00CA02D4"/>
    <w:rsid w:val="00CA2BF4"/>
    <w:rsid w:val="00CA48F3"/>
    <w:rsid w:val="00CA4A0C"/>
    <w:rsid w:val="00CA5B99"/>
    <w:rsid w:val="00CA627D"/>
    <w:rsid w:val="00CA66A9"/>
    <w:rsid w:val="00CA7C4F"/>
    <w:rsid w:val="00CB2A72"/>
    <w:rsid w:val="00CB3805"/>
    <w:rsid w:val="00CB7193"/>
    <w:rsid w:val="00CB7D11"/>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2297"/>
    <w:rsid w:val="00D06033"/>
    <w:rsid w:val="00D06D41"/>
    <w:rsid w:val="00D06E32"/>
    <w:rsid w:val="00D13C6E"/>
    <w:rsid w:val="00D141C6"/>
    <w:rsid w:val="00D1768D"/>
    <w:rsid w:val="00D20CC3"/>
    <w:rsid w:val="00D2223C"/>
    <w:rsid w:val="00D22C4C"/>
    <w:rsid w:val="00D2581C"/>
    <w:rsid w:val="00D27BFB"/>
    <w:rsid w:val="00D300CE"/>
    <w:rsid w:val="00D3128D"/>
    <w:rsid w:val="00D314F5"/>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02A8"/>
    <w:rsid w:val="00D91E73"/>
    <w:rsid w:val="00D930FC"/>
    <w:rsid w:val="00D93BEE"/>
    <w:rsid w:val="00D96547"/>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D3373"/>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97541"/>
    <w:rsid w:val="00E975FA"/>
    <w:rsid w:val="00EA00A7"/>
    <w:rsid w:val="00EA1AED"/>
    <w:rsid w:val="00EA2433"/>
    <w:rsid w:val="00EA263B"/>
    <w:rsid w:val="00EA2767"/>
    <w:rsid w:val="00EA55BE"/>
    <w:rsid w:val="00EA72C4"/>
    <w:rsid w:val="00EA75DD"/>
    <w:rsid w:val="00EB0E3E"/>
    <w:rsid w:val="00EB0FBD"/>
    <w:rsid w:val="00EB137D"/>
    <w:rsid w:val="00EB3B7B"/>
    <w:rsid w:val="00EB7BEC"/>
    <w:rsid w:val="00EC01A7"/>
    <w:rsid w:val="00EC0280"/>
    <w:rsid w:val="00EC1A23"/>
    <w:rsid w:val="00EC27CD"/>
    <w:rsid w:val="00EC3606"/>
    <w:rsid w:val="00EC4ED3"/>
    <w:rsid w:val="00ED263C"/>
    <w:rsid w:val="00ED2D2F"/>
    <w:rsid w:val="00ED3017"/>
    <w:rsid w:val="00ED30ED"/>
    <w:rsid w:val="00ED6260"/>
    <w:rsid w:val="00EE0660"/>
    <w:rsid w:val="00EE17BF"/>
    <w:rsid w:val="00EE1A96"/>
    <w:rsid w:val="00EE3BE9"/>
    <w:rsid w:val="00EE61AE"/>
    <w:rsid w:val="00EE63A1"/>
    <w:rsid w:val="00EE6895"/>
    <w:rsid w:val="00EE68B7"/>
    <w:rsid w:val="00EF232F"/>
    <w:rsid w:val="00EF2DD4"/>
    <w:rsid w:val="00EF4DFE"/>
    <w:rsid w:val="00EF7F7E"/>
    <w:rsid w:val="00F01532"/>
    <w:rsid w:val="00F02472"/>
    <w:rsid w:val="00F03AC3"/>
    <w:rsid w:val="00F10BF4"/>
    <w:rsid w:val="00F14DD6"/>
    <w:rsid w:val="00F1585E"/>
    <w:rsid w:val="00F1716D"/>
    <w:rsid w:val="00F222F0"/>
    <w:rsid w:val="00F22712"/>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65038"/>
    <w:rsid w:val="00F71369"/>
    <w:rsid w:val="00F71C0B"/>
    <w:rsid w:val="00F72958"/>
    <w:rsid w:val="00F7301E"/>
    <w:rsid w:val="00F750DC"/>
    <w:rsid w:val="00F80CE6"/>
    <w:rsid w:val="00F83254"/>
    <w:rsid w:val="00F84996"/>
    <w:rsid w:val="00F84F3E"/>
    <w:rsid w:val="00F85879"/>
    <w:rsid w:val="00F86E44"/>
    <w:rsid w:val="00F90054"/>
    <w:rsid w:val="00F907D6"/>
    <w:rsid w:val="00F91285"/>
    <w:rsid w:val="00F92318"/>
    <w:rsid w:val="00F949C6"/>
    <w:rsid w:val="00F956A4"/>
    <w:rsid w:val="00F9681E"/>
    <w:rsid w:val="00F96D0B"/>
    <w:rsid w:val="00F97CC1"/>
    <w:rsid w:val="00FA082D"/>
    <w:rsid w:val="00FA18AC"/>
    <w:rsid w:val="00FA5ED9"/>
    <w:rsid w:val="00FA6258"/>
    <w:rsid w:val="00FA70E1"/>
    <w:rsid w:val="00FA73F6"/>
    <w:rsid w:val="00FB01CC"/>
    <w:rsid w:val="00FB1AA4"/>
    <w:rsid w:val="00FB38C8"/>
    <w:rsid w:val="00FB3F2E"/>
    <w:rsid w:val="00FB5BD6"/>
    <w:rsid w:val="00FB6759"/>
    <w:rsid w:val="00FB6B62"/>
    <w:rsid w:val="00FB6FCA"/>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AD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2DAF4"/>
  <w15:chartTrackingRefBased/>
  <w15:docId w15:val="{D7E3A74C-1FA0-4CE0-B7F3-E7415D16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B56"/>
    <w:rPr>
      <w:sz w:val="24"/>
    </w:rPr>
  </w:style>
  <w:style w:type="paragraph" w:styleId="Titre1">
    <w:name w:val="heading 1"/>
    <w:aliases w:val="M-Titre 1,CHAP1,ITRE 1"/>
    <w:basedOn w:val="Normal"/>
    <w:next w:val="Normal"/>
    <w:autoRedefine/>
    <w:uiPriority w:val="9"/>
    <w:qFormat/>
    <w:rsid w:val="00D67DEF"/>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CF5F31"/>
    <w:pPr>
      <w:tabs>
        <w:tab w:val="right" w:leader="dot" w:pos="9622"/>
      </w:tabs>
      <w:spacing w:before="40"/>
    </w:pPr>
    <w:rPr>
      <w:rFonts w:ascii="Arial" w:hAnsi="Arial" w:cs="Arial"/>
      <w:b/>
      <w:bCs/>
      <w:i/>
      <w:iCs/>
      <w:noProof/>
      <w:sz w:val="20"/>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tabs>
        <w:tab w:val="left" w:pos="709"/>
        <w:tab w:val="left" w:pos="1200"/>
        <w:tab w:val="right" w:leader="dot" w:pos="9622"/>
      </w:tabs>
      <w:spacing w:before="100" w:beforeAutospacing="1" w:after="120"/>
      <w:ind w:left="851" w:hanging="193"/>
    </w:pPr>
    <w:rPr>
      <w:rFonts w:ascii="Calibri" w:hAnsi="Calibri" w:cs="Calibri"/>
      <w:bCs/>
      <w:i/>
      <w:noProof/>
      <w:sz w:val="22"/>
      <w:szCs w:val="22"/>
    </w:rPr>
  </w:style>
  <w:style w:type="paragraph" w:styleId="TM3">
    <w:name w:val="toc 3"/>
    <w:basedOn w:val="Normal"/>
    <w:next w:val="Normal"/>
    <w:autoRedefine/>
    <w:uiPriority w:val="39"/>
    <w:pPr>
      <w:ind w:left="240"/>
    </w:pPr>
    <w:rPr>
      <w:rFonts w:ascii="Times New Roman" w:hAnsi="Times New Roman"/>
      <w:sz w:val="20"/>
    </w:rPr>
  </w:style>
  <w:style w:type="paragraph" w:styleId="TM4">
    <w:name w:val="toc 4"/>
    <w:basedOn w:val="Normal"/>
    <w:next w:val="Normal"/>
    <w:autoRedefine/>
    <w:uiPriority w:val="39"/>
    <w:pPr>
      <w:ind w:left="480"/>
    </w:pPr>
    <w:rPr>
      <w:rFonts w:ascii="Times New Roman" w:hAnsi="Times New Roman"/>
      <w:sz w:val="20"/>
    </w:rPr>
  </w:style>
  <w:style w:type="paragraph" w:styleId="TM5">
    <w:name w:val="toc 5"/>
    <w:basedOn w:val="Normal"/>
    <w:next w:val="Normal"/>
    <w:autoRedefine/>
    <w:uiPriority w:val="39"/>
    <w:pPr>
      <w:ind w:left="720"/>
    </w:pPr>
    <w:rPr>
      <w:rFonts w:ascii="Times New Roman" w:hAnsi="Times New Roman"/>
      <w:sz w:val="20"/>
    </w:rPr>
  </w:style>
  <w:style w:type="paragraph" w:styleId="TM6">
    <w:name w:val="toc 6"/>
    <w:basedOn w:val="Normal"/>
    <w:next w:val="Normal"/>
    <w:autoRedefine/>
    <w:uiPriority w:val="39"/>
    <w:pPr>
      <w:ind w:left="960"/>
    </w:pPr>
    <w:rPr>
      <w:rFonts w:ascii="Times New Roman" w:hAnsi="Times New Roman"/>
      <w:sz w:val="20"/>
    </w:rPr>
  </w:style>
  <w:style w:type="paragraph" w:styleId="TM7">
    <w:name w:val="toc 7"/>
    <w:basedOn w:val="Normal"/>
    <w:next w:val="Normal"/>
    <w:autoRedefine/>
    <w:uiPriority w:val="39"/>
    <w:pPr>
      <w:ind w:left="1200"/>
    </w:pPr>
    <w:rPr>
      <w:rFonts w:ascii="Times New Roman" w:hAnsi="Times New Roman"/>
      <w:sz w:val="20"/>
    </w:rPr>
  </w:style>
  <w:style w:type="paragraph" w:styleId="TM8">
    <w:name w:val="toc 8"/>
    <w:basedOn w:val="Normal"/>
    <w:next w:val="Normal"/>
    <w:autoRedefine/>
    <w:uiPriority w:val="39"/>
    <w:pPr>
      <w:ind w:left="1440"/>
    </w:pPr>
    <w:rPr>
      <w:rFonts w:ascii="Times New Roman" w:hAnsi="Times New Roman"/>
      <w:sz w:val="20"/>
    </w:rPr>
  </w:style>
  <w:style w:type="paragraph" w:styleId="TM9">
    <w:name w:val="toc 9"/>
    <w:basedOn w:val="Normal"/>
    <w:next w:val="Normal"/>
    <w:autoRedefine/>
    <w:uiPriority w:val="39"/>
    <w:pPr>
      <w:ind w:left="1680"/>
    </w:pPr>
    <w:rPr>
      <w:rFonts w:ascii="Times New Roman" w:hAnsi="Times New Roman"/>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1"/>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1"/>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09431140">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mailto:comptabilite.vpgolfe-juan@cote-azur.cci.f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4.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18</Pages>
  <Words>4607</Words>
  <Characters>25341</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DEYDIER Thibault</cp:lastModifiedBy>
  <cp:revision>36</cp:revision>
  <cp:lastPrinted>2025-07-10T08:26:00Z</cp:lastPrinted>
  <dcterms:created xsi:type="dcterms:W3CDTF">2024-10-04T08:21:00Z</dcterms:created>
  <dcterms:modified xsi:type="dcterms:W3CDTF">2026-07-16T08:00:00Z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